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263" w:rsidRDefault="00704EAE" w:rsidP="0083062A">
      <w:pPr>
        <w:jc w:val="center"/>
        <w:rPr>
          <w:rFonts w:asciiTheme="majorHAnsi" w:hAnsiTheme="majorHAnsi"/>
          <w:b/>
          <w:i/>
          <w:color w:val="7030A0"/>
          <w:sz w:val="40"/>
          <w:szCs w:val="40"/>
          <w:u w:val="single"/>
        </w:rPr>
      </w:pPr>
      <w:r w:rsidRPr="00704EAE">
        <w:rPr>
          <w:rFonts w:ascii="Times New Roman" w:eastAsia="Times New Roman" w:hAnsi="Times New Roman" w:cs="Times New Roman"/>
          <w:noProof/>
          <w:sz w:val="24"/>
          <w:szCs w:val="24"/>
          <w:lang w:eastAsia="en-GB"/>
        </w:rPr>
        <w:drawing>
          <wp:inline distT="0" distB="0" distL="0" distR="0">
            <wp:extent cx="2162175" cy="942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942975"/>
                    </a:xfrm>
                    <a:prstGeom prst="rect">
                      <a:avLst/>
                    </a:prstGeom>
                    <a:noFill/>
                    <a:ln>
                      <a:noFill/>
                    </a:ln>
                  </pic:spPr>
                </pic:pic>
              </a:graphicData>
            </a:graphic>
          </wp:inline>
        </w:drawing>
      </w:r>
    </w:p>
    <w:p w:rsidR="0083062A" w:rsidRPr="00630A7C" w:rsidRDefault="001C49C8" w:rsidP="00A75964">
      <w:pPr>
        <w:jc w:val="center"/>
        <w:rPr>
          <w:rFonts w:ascii="Arial" w:hAnsi="Arial" w:cs="Arial"/>
          <w:b/>
          <w:color w:val="00B0F0"/>
          <w:sz w:val="32"/>
          <w:szCs w:val="32"/>
          <w:u w:val="single"/>
        </w:rPr>
      </w:pPr>
      <w:r w:rsidRPr="00630A7C">
        <w:rPr>
          <w:rFonts w:ascii="Arial" w:hAnsi="Arial" w:cs="Arial"/>
          <w:b/>
          <w:color w:val="00B0F0"/>
          <w:sz w:val="32"/>
          <w:szCs w:val="32"/>
          <w:u w:val="single"/>
        </w:rPr>
        <w:t>LEEDS KS3-4</w:t>
      </w:r>
      <w:r w:rsidR="00EC1263" w:rsidRPr="00630A7C">
        <w:rPr>
          <w:rFonts w:ascii="Arial" w:hAnsi="Arial" w:cs="Arial"/>
          <w:b/>
          <w:color w:val="00B0F0"/>
          <w:sz w:val="32"/>
          <w:szCs w:val="32"/>
          <w:u w:val="single"/>
        </w:rPr>
        <w:t xml:space="preserve"> </w:t>
      </w:r>
      <w:r w:rsidR="001066DD" w:rsidRPr="00630A7C">
        <w:rPr>
          <w:rFonts w:ascii="Arial" w:hAnsi="Arial" w:cs="Arial"/>
          <w:b/>
          <w:color w:val="00B0F0"/>
          <w:sz w:val="32"/>
          <w:szCs w:val="32"/>
          <w:u w:val="single"/>
        </w:rPr>
        <w:t>Inclusive</w:t>
      </w:r>
      <w:r w:rsidR="0083062A" w:rsidRPr="00630A7C">
        <w:rPr>
          <w:rFonts w:ascii="Arial" w:hAnsi="Arial" w:cs="Arial"/>
          <w:b/>
          <w:color w:val="00B0F0"/>
          <w:sz w:val="32"/>
          <w:szCs w:val="32"/>
          <w:u w:val="single"/>
        </w:rPr>
        <w:t xml:space="preserve"> Aqua Festival</w:t>
      </w:r>
    </w:p>
    <w:p w:rsidR="00965FFD" w:rsidRPr="005809A0" w:rsidRDefault="00965FFD">
      <w:pPr>
        <w:rPr>
          <w:rFonts w:ascii="Arial" w:hAnsi="Arial" w:cs="Arial"/>
        </w:rPr>
      </w:pPr>
      <w:r w:rsidRPr="005809A0">
        <w:rPr>
          <w:rFonts w:ascii="Arial" w:hAnsi="Arial" w:cs="Arial"/>
        </w:rPr>
        <w:t xml:space="preserve">Dear Head of Physical Education, </w:t>
      </w:r>
    </w:p>
    <w:p w:rsidR="00965FFD" w:rsidRPr="005809A0" w:rsidRDefault="00C55EC3">
      <w:pPr>
        <w:rPr>
          <w:rFonts w:ascii="Arial" w:hAnsi="Arial" w:cs="Arial"/>
        </w:rPr>
      </w:pPr>
      <w:r w:rsidRPr="005809A0">
        <w:rPr>
          <w:rFonts w:ascii="Arial" w:hAnsi="Arial" w:cs="Arial"/>
        </w:rPr>
        <w:t>It is with great pleasure that we</w:t>
      </w:r>
      <w:r w:rsidR="00965FFD" w:rsidRPr="005809A0">
        <w:rPr>
          <w:rFonts w:ascii="Arial" w:hAnsi="Arial" w:cs="Arial"/>
        </w:rPr>
        <w:t xml:space="preserve"> invite your school to take part in</w:t>
      </w:r>
      <w:r w:rsidR="000C357C" w:rsidRPr="005809A0">
        <w:rPr>
          <w:rFonts w:ascii="Arial" w:hAnsi="Arial" w:cs="Arial"/>
        </w:rPr>
        <w:t xml:space="preserve"> the</w:t>
      </w:r>
      <w:r w:rsidR="001F0929" w:rsidRPr="005809A0">
        <w:rPr>
          <w:rFonts w:ascii="Arial" w:hAnsi="Arial" w:cs="Arial"/>
        </w:rPr>
        <w:t xml:space="preserve"> Leeds KS3-4</w:t>
      </w:r>
      <w:r w:rsidRPr="005809A0">
        <w:rPr>
          <w:rFonts w:ascii="Arial" w:hAnsi="Arial" w:cs="Arial"/>
        </w:rPr>
        <w:t xml:space="preserve"> Secondary</w:t>
      </w:r>
      <w:r w:rsidR="000C357C" w:rsidRPr="005809A0">
        <w:rPr>
          <w:rFonts w:ascii="Arial" w:hAnsi="Arial" w:cs="Arial"/>
        </w:rPr>
        <w:t xml:space="preserve"> Disability Aqua festival working in partnership with </w:t>
      </w:r>
      <w:r w:rsidR="001C49C8" w:rsidRPr="005809A0">
        <w:rPr>
          <w:rFonts w:ascii="Arial" w:hAnsi="Arial" w:cs="Arial"/>
        </w:rPr>
        <w:t>Leeds City Co</w:t>
      </w:r>
      <w:r w:rsidR="005809A0" w:rsidRPr="005809A0">
        <w:rPr>
          <w:rFonts w:ascii="Arial" w:hAnsi="Arial" w:cs="Arial"/>
        </w:rPr>
        <w:t>uncil Swim</w:t>
      </w:r>
      <w:r w:rsidR="00C27334">
        <w:rPr>
          <w:rFonts w:ascii="Arial" w:hAnsi="Arial" w:cs="Arial"/>
        </w:rPr>
        <w:t>ming Development Team and the AS</w:t>
      </w:r>
      <w:r w:rsidR="005809A0" w:rsidRPr="005809A0">
        <w:rPr>
          <w:rFonts w:ascii="Arial" w:hAnsi="Arial" w:cs="Arial"/>
        </w:rPr>
        <w:t>A.</w:t>
      </w:r>
    </w:p>
    <w:tbl>
      <w:tblPr>
        <w:tblStyle w:val="GridTable4-Accent5"/>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345"/>
        <w:gridCol w:w="2352"/>
        <w:gridCol w:w="2213"/>
        <w:gridCol w:w="1346"/>
      </w:tblGrid>
      <w:tr w:rsidR="001C49C8" w:rsidRPr="005809A0" w:rsidTr="00630A7C">
        <w:trPr>
          <w:cnfStyle w:val="100000000000" w:firstRow="1" w:lastRow="0" w:firstColumn="0" w:lastColumn="0" w:oddVBand="0" w:evenVBand="0" w:oddHBand="0"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2371" w:type="dxa"/>
            <w:tcBorders>
              <w:top w:val="none" w:sz="0" w:space="0" w:color="auto"/>
              <w:left w:val="none" w:sz="0" w:space="0" w:color="auto"/>
              <w:bottom w:val="none" w:sz="0" w:space="0" w:color="auto"/>
              <w:right w:val="none" w:sz="0" w:space="0" w:color="auto"/>
            </w:tcBorders>
            <w:shd w:val="clear" w:color="auto" w:fill="00B0F0"/>
          </w:tcPr>
          <w:p w:rsidR="001C49C8" w:rsidRPr="00630A7C" w:rsidRDefault="001C49C8" w:rsidP="00C61576">
            <w:pPr>
              <w:jc w:val="center"/>
              <w:rPr>
                <w:rFonts w:ascii="Arial" w:hAnsi="Arial" w:cs="Arial"/>
                <w:color w:val="auto"/>
              </w:rPr>
            </w:pPr>
            <w:r w:rsidRPr="00630A7C">
              <w:rPr>
                <w:rFonts w:ascii="Arial" w:hAnsi="Arial" w:cs="Arial"/>
                <w:i/>
                <w:color w:val="auto"/>
              </w:rPr>
              <w:t>Event</w:t>
            </w:r>
          </w:p>
        </w:tc>
        <w:tc>
          <w:tcPr>
            <w:tcW w:w="2345" w:type="dxa"/>
            <w:tcBorders>
              <w:top w:val="none" w:sz="0" w:space="0" w:color="auto"/>
              <w:left w:val="none" w:sz="0" w:space="0" w:color="auto"/>
              <w:bottom w:val="none" w:sz="0" w:space="0" w:color="auto"/>
              <w:right w:val="none" w:sz="0" w:space="0" w:color="auto"/>
            </w:tcBorders>
            <w:shd w:val="clear" w:color="auto" w:fill="00B0F0"/>
          </w:tcPr>
          <w:p w:rsidR="001C49C8" w:rsidRPr="00630A7C" w:rsidRDefault="001C49C8" w:rsidP="00C6157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630A7C">
              <w:rPr>
                <w:rFonts w:ascii="Arial" w:hAnsi="Arial" w:cs="Arial"/>
                <w:i/>
                <w:color w:val="auto"/>
              </w:rPr>
              <w:t>Date</w:t>
            </w:r>
          </w:p>
        </w:tc>
        <w:tc>
          <w:tcPr>
            <w:tcW w:w="2352" w:type="dxa"/>
            <w:tcBorders>
              <w:top w:val="none" w:sz="0" w:space="0" w:color="auto"/>
              <w:left w:val="none" w:sz="0" w:space="0" w:color="auto"/>
              <w:bottom w:val="none" w:sz="0" w:space="0" w:color="auto"/>
              <w:right w:val="none" w:sz="0" w:space="0" w:color="auto"/>
            </w:tcBorders>
            <w:shd w:val="clear" w:color="auto" w:fill="00B0F0"/>
          </w:tcPr>
          <w:p w:rsidR="001C49C8" w:rsidRPr="00630A7C" w:rsidRDefault="001C49C8" w:rsidP="00C6157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630A7C">
              <w:rPr>
                <w:rFonts w:ascii="Arial" w:hAnsi="Arial" w:cs="Arial"/>
                <w:i/>
                <w:color w:val="auto"/>
              </w:rPr>
              <w:t>Time</w:t>
            </w:r>
          </w:p>
        </w:tc>
        <w:tc>
          <w:tcPr>
            <w:tcW w:w="2213" w:type="dxa"/>
            <w:tcBorders>
              <w:top w:val="none" w:sz="0" w:space="0" w:color="auto"/>
              <w:left w:val="none" w:sz="0" w:space="0" w:color="auto"/>
              <w:bottom w:val="none" w:sz="0" w:space="0" w:color="auto"/>
              <w:right w:val="none" w:sz="0" w:space="0" w:color="auto"/>
            </w:tcBorders>
            <w:shd w:val="clear" w:color="auto" w:fill="00B0F0"/>
          </w:tcPr>
          <w:p w:rsidR="001C49C8" w:rsidRPr="00630A7C" w:rsidRDefault="001C49C8" w:rsidP="00C6157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630A7C">
              <w:rPr>
                <w:rFonts w:ascii="Arial" w:hAnsi="Arial" w:cs="Arial"/>
                <w:i/>
                <w:color w:val="auto"/>
              </w:rPr>
              <w:t>Venue</w:t>
            </w:r>
          </w:p>
        </w:tc>
        <w:tc>
          <w:tcPr>
            <w:tcW w:w="1346" w:type="dxa"/>
            <w:tcBorders>
              <w:top w:val="none" w:sz="0" w:space="0" w:color="auto"/>
              <w:left w:val="none" w:sz="0" w:space="0" w:color="auto"/>
              <w:bottom w:val="none" w:sz="0" w:space="0" w:color="auto"/>
              <w:right w:val="none" w:sz="0" w:space="0" w:color="auto"/>
            </w:tcBorders>
            <w:shd w:val="clear" w:color="auto" w:fill="00B0F0"/>
          </w:tcPr>
          <w:p w:rsidR="001C49C8" w:rsidRPr="00630A7C" w:rsidRDefault="001C49C8" w:rsidP="00C61576">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auto"/>
              </w:rPr>
            </w:pPr>
            <w:r w:rsidRPr="00630A7C">
              <w:rPr>
                <w:rFonts w:ascii="Arial" w:hAnsi="Arial" w:cs="Arial"/>
                <w:i/>
                <w:color w:val="auto"/>
              </w:rPr>
              <w:t>Entry Deadline</w:t>
            </w:r>
          </w:p>
        </w:tc>
      </w:tr>
      <w:tr w:rsidR="001C49C8" w:rsidRPr="005809A0" w:rsidTr="001C49C8">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2371" w:type="dxa"/>
          </w:tcPr>
          <w:p w:rsidR="001C49C8" w:rsidRPr="005809A0" w:rsidRDefault="001066DD" w:rsidP="00C55EC3">
            <w:pPr>
              <w:jc w:val="center"/>
              <w:rPr>
                <w:rFonts w:ascii="Arial" w:hAnsi="Arial" w:cs="Arial"/>
              </w:rPr>
            </w:pPr>
            <w:r>
              <w:rPr>
                <w:rFonts w:ascii="Arial" w:hAnsi="Arial" w:cs="Arial"/>
                <w:bCs w:val="0"/>
              </w:rPr>
              <w:t>LEEDS KS3-4 Inclusive</w:t>
            </w:r>
            <w:r w:rsidR="001C49C8" w:rsidRPr="005809A0">
              <w:rPr>
                <w:rFonts w:ascii="Arial" w:hAnsi="Arial" w:cs="Arial"/>
                <w:bCs w:val="0"/>
              </w:rPr>
              <w:t xml:space="preserve"> Aqua Festival</w:t>
            </w:r>
          </w:p>
        </w:tc>
        <w:tc>
          <w:tcPr>
            <w:tcW w:w="2345" w:type="dxa"/>
          </w:tcPr>
          <w:p w:rsidR="001C49C8" w:rsidRPr="005809A0" w:rsidRDefault="00C27334" w:rsidP="00C55EC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Monday 26</w:t>
            </w:r>
            <w:r w:rsidRPr="00C27334">
              <w:rPr>
                <w:rFonts w:ascii="Arial" w:hAnsi="Arial" w:cs="Arial"/>
                <w:b/>
                <w:vertAlign w:val="superscript"/>
              </w:rPr>
              <w:t>th</w:t>
            </w:r>
            <w:r>
              <w:rPr>
                <w:rFonts w:ascii="Arial" w:hAnsi="Arial" w:cs="Arial"/>
                <w:b/>
              </w:rPr>
              <w:t xml:space="preserve"> March </w:t>
            </w:r>
            <w:r w:rsidR="009A1626">
              <w:rPr>
                <w:rFonts w:ascii="Arial" w:hAnsi="Arial" w:cs="Arial"/>
                <w:b/>
              </w:rPr>
              <w:t>2018</w:t>
            </w:r>
          </w:p>
        </w:tc>
        <w:tc>
          <w:tcPr>
            <w:tcW w:w="2352" w:type="dxa"/>
          </w:tcPr>
          <w:p w:rsidR="001C49C8" w:rsidRPr="005809A0" w:rsidRDefault="001C49C8" w:rsidP="00C55EC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809A0">
              <w:rPr>
                <w:rFonts w:ascii="Arial" w:hAnsi="Arial" w:cs="Arial"/>
                <w:b/>
              </w:rPr>
              <w:t>10am-12noon</w:t>
            </w:r>
          </w:p>
        </w:tc>
        <w:tc>
          <w:tcPr>
            <w:tcW w:w="2213" w:type="dxa"/>
          </w:tcPr>
          <w:p w:rsidR="001C49C8" w:rsidRPr="005809A0" w:rsidRDefault="001C49C8" w:rsidP="00C55EC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809A0">
              <w:rPr>
                <w:rFonts w:ascii="Arial" w:hAnsi="Arial" w:cs="Arial"/>
                <w:b/>
              </w:rPr>
              <w:t>John Charles Aquatics Centre</w:t>
            </w:r>
          </w:p>
        </w:tc>
        <w:tc>
          <w:tcPr>
            <w:tcW w:w="1346" w:type="dxa"/>
          </w:tcPr>
          <w:p w:rsidR="001C49C8" w:rsidRPr="005809A0" w:rsidRDefault="009A1626" w:rsidP="00C55EC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12.3.18</w:t>
            </w:r>
          </w:p>
        </w:tc>
      </w:tr>
    </w:tbl>
    <w:p w:rsidR="00630A7C" w:rsidRPr="00630A7C" w:rsidRDefault="00630A7C" w:rsidP="00630A7C">
      <w:pPr>
        <w:spacing w:after="200" w:line="276" w:lineRule="auto"/>
        <w:jc w:val="center"/>
        <w:rPr>
          <w:rFonts w:ascii="Arial" w:eastAsia="Times New Roman" w:hAnsi="Arial" w:cs="Arial"/>
          <w:sz w:val="36"/>
          <w:szCs w:val="36"/>
          <w:lang w:eastAsia="en-GB"/>
        </w:rPr>
      </w:pPr>
      <w:r w:rsidRPr="00630A7C">
        <w:rPr>
          <w:rFonts w:ascii="Arial" w:eastAsia="Times New Roman" w:hAnsi="Arial" w:cs="Arial"/>
          <w:sz w:val="36"/>
          <w:szCs w:val="36"/>
          <w:lang w:eastAsia="en-GB"/>
        </w:rPr>
        <w:t>Aimed at all young people on your SEN /SEND register.</w:t>
      </w:r>
    </w:p>
    <w:p w:rsidR="00630A7C" w:rsidRPr="00630A7C" w:rsidRDefault="00630A7C" w:rsidP="00630A7C">
      <w:pPr>
        <w:spacing w:after="2" w:line="267" w:lineRule="auto"/>
        <w:ind w:left="-5" w:hanging="10"/>
        <w:rPr>
          <w:rFonts w:ascii="Arial" w:eastAsia="Arial" w:hAnsi="Arial" w:cs="Arial"/>
          <w:b/>
          <w:color w:val="000000"/>
          <w:u w:val="single"/>
          <w:lang w:eastAsia="en-GB"/>
        </w:rPr>
      </w:pPr>
      <w:r w:rsidRPr="00630A7C">
        <w:rPr>
          <w:rFonts w:ascii="Arial" w:eastAsia="Arial" w:hAnsi="Arial" w:cs="Arial"/>
          <w:b/>
          <w:color w:val="000000"/>
          <w:u w:val="single"/>
          <w:lang w:eastAsia="en-GB"/>
        </w:rPr>
        <w:t>Target Group:</w:t>
      </w:r>
      <w:r w:rsidRPr="00630A7C">
        <w:rPr>
          <w:rFonts w:ascii="Arial" w:eastAsia="Arial" w:hAnsi="Arial" w:cs="Arial"/>
          <w:b/>
          <w:color w:val="000000"/>
          <w:lang w:eastAsia="en-GB"/>
        </w:rPr>
        <w:t xml:space="preserve"> Mainstream and SILCS</w:t>
      </w:r>
    </w:p>
    <w:p w:rsidR="00630A7C" w:rsidRPr="00630A7C" w:rsidRDefault="00630A7C" w:rsidP="00630A7C">
      <w:pPr>
        <w:spacing w:after="2" w:line="267" w:lineRule="auto"/>
        <w:ind w:left="-5" w:hanging="10"/>
        <w:rPr>
          <w:rFonts w:ascii="Arial" w:eastAsia="Arial" w:hAnsi="Arial" w:cs="Arial"/>
          <w:b/>
          <w:color w:val="000000"/>
          <w:lang w:eastAsia="en-GB"/>
        </w:rPr>
      </w:pPr>
      <w:r w:rsidRPr="00630A7C">
        <w:rPr>
          <w:rFonts w:ascii="Arial" w:eastAsia="Calibri" w:hAnsi="Arial" w:cs="Arial"/>
          <w:lang w:eastAsia="en-GB"/>
        </w:rPr>
        <w:t>Learning, physical, visual and hearing impairment</w:t>
      </w:r>
      <w:r w:rsidR="00915455">
        <w:rPr>
          <w:rFonts w:ascii="Arial" w:eastAsia="Calibri" w:hAnsi="Arial" w:cs="Arial"/>
          <w:lang w:eastAsia="en-GB"/>
        </w:rPr>
        <w:t>.</w:t>
      </w:r>
    </w:p>
    <w:p w:rsidR="001F0929" w:rsidRPr="005809A0" w:rsidRDefault="001F0929" w:rsidP="001F0929">
      <w:pPr>
        <w:spacing w:after="0" w:line="240" w:lineRule="auto"/>
        <w:jc w:val="both"/>
        <w:rPr>
          <w:rFonts w:ascii="Arial" w:eastAsia="Times New Roman" w:hAnsi="Arial" w:cs="Arial"/>
          <w:lang w:val="en-US"/>
        </w:rPr>
      </w:pPr>
    </w:p>
    <w:p w:rsidR="001F0929" w:rsidRPr="005809A0" w:rsidRDefault="001F0929" w:rsidP="001F0929">
      <w:pPr>
        <w:spacing w:after="0" w:line="240" w:lineRule="auto"/>
        <w:jc w:val="both"/>
        <w:rPr>
          <w:rFonts w:ascii="Arial" w:eastAsia="Times New Roman" w:hAnsi="Arial" w:cs="Arial"/>
          <w:lang w:val="en-US"/>
        </w:rPr>
      </w:pPr>
      <w:r w:rsidRPr="005809A0">
        <w:rPr>
          <w:rFonts w:ascii="Arial" w:eastAsia="Times New Roman" w:hAnsi="Arial" w:cs="Arial"/>
          <w:lang w:val="en-US"/>
        </w:rPr>
        <w:t>The Aqua Festival is tailed to cater for all abilities from non-swimmers to advanced allowing for all children to participate. Participants will take part in a variety of width or length races depending on sw</w:t>
      </w:r>
      <w:r w:rsidR="001C49C8" w:rsidRPr="005809A0">
        <w:rPr>
          <w:rFonts w:ascii="Arial" w:eastAsia="Times New Roman" w:hAnsi="Arial" w:cs="Arial"/>
          <w:lang w:val="en-US"/>
        </w:rPr>
        <w:t>imming ability.</w:t>
      </w:r>
    </w:p>
    <w:p w:rsidR="001F0929" w:rsidRPr="005809A0" w:rsidRDefault="001F0929" w:rsidP="001F0929">
      <w:pPr>
        <w:spacing w:after="0" w:line="240" w:lineRule="auto"/>
        <w:jc w:val="both"/>
        <w:rPr>
          <w:rFonts w:ascii="Arial" w:eastAsia="Times New Roman" w:hAnsi="Arial" w:cs="Arial"/>
          <w:lang w:val="en-US"/>
        </w:rPr>
      </w:pPr>
    </w:p>
    <w:p w:rsidR="00851341" w:rsidRPr="005809A0" w:rsidRDefault="00867484" w:rsidP="00851341">
      <w:pPr>
        <w:pStyle w:val="BodyText"/>
      </w:pPr>
      <w:r w:rsidRPr="005809A0">
        <w:rPr>
          <w:lang w:val="en-US"/>
        </w:rPr>
        <w:t>Although there will be competitive races, the results will not be kept</w:t>
      </w:r>
      <w:r w:rsidR="00851341" w:rsidRPr="005809A0">
        <w:rPr>
          <w:lang w:val="en-US"/>
        </w:rPr>
        <w:t xml:space="preserve">. </w:t>
      </w:r>
      <w:r w:rsidRPr="005809A0">
        <w:rPr>
          <w:lang w:val="en-US"/>
        </w:rPr>
        <w:t>The main emphasis be</w:t>
      </w:r>
      <w:r w:rsidR="00851341" w:rsidRPr="005809A0">
        <w:rPr>
          <w:lang w:val="en-US"/>
        </w:rPr>
        <w:t xml:space="preserve">ing fun, </w:t>
      </w:r>
      <w:r w:rsidRPr="005809A0">
        <w:rPr>
          <w:lang w:val="en-US"/>
        </w:rPr>
        <w:t xml:space="preserve">enjoyment </w:t>
      </w:r>
      <w:r w:rsidR="00851341" w:rsidRPr="005809A0">
        <w:rPr>
          <w:lang w:val="en-US"/>
        </w:rPr>
        <w:t xml:space="preserve">and </w:t>
      </w:r>
      <w:r w:rsidR="00851341" w:rsidRPr="005809A0">
        <w:t>participation.</w:t>
      </w:r>
    </w:p>
    <w:p w:rsidR="00C55EC3" w:rsidRPr="005809A0" w:rsidRDefault="00C55EC3" w:rsidP="00851341">
      <w:pPr>
        <w:pStyle w:val="BodyText"/>
      </w:pPr>
    </w:p>
    <w:p w:rsidR="00851341" w:rsidRPr="005809A0" w:rsidRDefault="00851341" w:rsidP="00867484">
      <w:pPr>
        <w:spacing w:after="0" w:line="240" w:lineRule="auto"/>
        <w:jc w:val="both"/>
        <w:rPr>
          <w:rFonts w:ascii="Arial" w:eastAsia="Times New Roman" w:hAnsi="Arial" w:cs="Arial"/>
          <w:color w:val="FF0000"/>
          <w:lang w:val="en-US"/>
        </w:rPr>
      </w:pPr>
    </w:p>
    <w:p w:rsidR="0031621E" w:rsidRPr="00630A7C" w:rsidRDefault="001C49C8" w:rsidP="0031621E">
      <w:pPr>
        <w:spacing w:after="0" w:line="240" w:lineRule="auto"/>
        <w:jc w:val="center"/>
        <w:rPr>
          <w:rFonts w:ascii="Arial" w:eastAsia="Times New Roman" w:hAnsi="Arial" w:cs="Arial"/>
          <w:b/>
          <w:bCs/>
          <w:color w:val="00B0F0"/>
          <w:sz w:val="28"/>
          <w:szCs w:val="28"/>
        </w:rPr>
      </w:pPr>
      <w:r w:rsidRPr="00630A7C">
        <w:rPr>
          <w:rFonts w:ascii="Arial" w:eastAsia="Times New Roman" w:hAnsi="Arial" w:cs="Arial"/>
          <w:b/>
          <w:bCs/>
          <w:color w:val="00B0F0"/>
          <w:sz w:val="28"/>
          <w:szCs w:val="28"/>
        </w:rPr>
        <w:t>LEEDS</w:t>
      </w:r>
      <w:r w:rsidR="0031621E" w:rsidRPr="00630A7C">
        <w:rPr>
          <w:rFonts w:ascii="Arial" w:eastAsia="Times New Roman" w:hAnsi="Arial" w:cs="Arial"/>
          <w:b/>
          <w:bCs/>
          <w:color w:val="00B0F0"/>
          <w:sz w:val="28"/>
          <w:szCs w:val="28"/>
        </w:rPr>
        <w:t xml:space="preserve"> Disability Sport Talent Day (aquatics)</w:t>
      </w:r>
    </w:p>
    <w:p w:rsidR="00C3463D" w:rsidRPr="005809A0" w:rsidRDefault="00C3463D" w:rsidP="00C3463D">
      <w:pPr>
        <w:spacing w:after="0" w:line="240" w:lineRule="auto"/>
        <w:rPr>
          <w:rFonts w:ascii="Arial" w:eastAsia="Times New Roman" w:hAnsi="Arial" w:cs="Arial"/>
        </w:rPr>
      </w:pPr>
    </w:p>
    <w:p w:rsidR="00C3463D" w:rsidRPr="005809A0" w:rsidRDefault="00C3463D" w:rsidP="00C3463D">
      <w:pPr>
        <w:spacing w:after="0" w:line="240" w:lineRule="auto"/>
        <w:jc w:val="center"/>
        <w:rPr>
          <w:rFonts w:ascii="Arial" w:eastAsia="Times New Roman" w:hAnsi="Arial" w:cs="Arial"/>
          <w:b/>
          <w:u w:val="single"/>
        </w:rPr>
      </w:pPr>
      <w:r w:rsidRPr="005809A0">
        <w:rPr>
          <w:rFonts w:ascii="Arial" w:eastAsia="Times New Roman" w:hAnsi="Arial" w:cs="Arial"/>
          <w:b/>
          <w:u w:val="single"/>
        </w:rPr>
        <w:t>Please note it is not essential for your pupils to participate in both the Aqua Festival and the Talent day, however they can do if they wish.</w:t>
      </w:r>
    </w:p>
    <w:p w:rsidR="00C3463D" w:rsidRPr="005809A0" w:rsidRDefault="00C3463D" w:rsidP="0031621E">
      <w:pPr>
        <w:spacing w:after="0" w:line="240" w:lineRule="auto"/>
        <w:jc w:val="center"/>
        <w:rPr>
          <w:rFonts w:ascii="Arial" w:eastAsia="Times New Roman" w:hAnsi="Arial" w:cs="Arial"/>
          <w:b/>
          <w:bCs/>
          <w:sz w:val="18"/>
          <w:szCs w:val="18"/>
        </w:rPr>
      </w:pPr>
    </w:p>
    <w:p w:rsidR="0031621E" w:rsidRPr="005809A0" w:rsidRDefault="0031621E" w:rsidP="0031621E">
      <w:pPr>
        <w:spacing w:after="0" w:line="240" w:lineRule="auto"/>
        <w:rPr>
          <w:rFonts w:ascii="Arial" w:eastAsia="Times New Roman" w:hAnsi="Arial" w:cs="Arial"/>
        </w:rPr>
      </w:pPr>
    </w:p>
    <w:p w:rsidR="00C55EC3" w:rsidRPr="005809A0" w:rsidRDefault="00C55EC3" w:rsidP="00C55EC3">
      <w:pPr>
        <w:spacing w:after="0" w:line="240" w:lineRule="auto"/>
        <w:rPr>
          <w:rFonts w:ascii="Arial" w:eastAsia="Times New Roman" w:hAnsi="Arial" w:cs="Arial"/>
        </w:rPr>
      </w:pPr>
      <w:r w:rsidRPr="005809A0">
        <w:rPr>
          <w:rFonts w:ascii="Arial" w:eastAsia="Times New Roman" w:hAnsi="Arial" w:cs="Arial"/>
        </w:rPr>
        <w:t xml:space="preserve">The Leeds Disability Sport Talent Day (aquatics) will run alongside the Aqua festival, the same as in previous years. This will involve pupils completing a variety of activities in-order to assess their ability. </w:t>
      </w:r>
    </w:p>
    <w:p w:rsidR="00C55EC3" w:rsidRPr="005809A0" w:rsidRDefault="00C55EC3" w:rsidP="00C55EC3">
      <w:pPr>
        <w:spacing w:after="0" w:line="240" w:lineRule="auto"/>
        <w:rPr>
          <w:rFonts w:ascii="Arial" w:eastAsia="Times New Roman" w:hAnsi="Arial" w:cs="Arial"/>
        </w:rPr>
      </w:pPr>
    </w:p>
    <w:p w:rsidR="00C55EC3" w:rsidRPr="005809A0" w:rsidRDefault="00C55EC3" w:rsidP="00C55EC3">
      <w:pPr>
        <w:spacing w:after="0" w:line="240" w:lineRule="auto"/>
        <w:rPr>
          <w:rFonts w:ascii="Arial" w:eastAsia="Times New Roman" w:hAnsi="Arial" w:cs="Arial"/>
        </w:rPr>
      </w:pPr>
      <w:r w:rsidRPr="005809A0">
        <w:rPr>
          <w:rFonts w:ascii="Arial" w:eastAsia="Times New Roman" w:hAnsi="Arial" w:cs="Arial"/>
        </w:rPr>
        <w:t>Chosen pupils will be signposted to clubs or county and regional talent days afterwards.</w:t>
      </w:r>
    </w:p>
    <w:p w:rsidR="00C55EC3" w:rsidRPr="005809A0" w:rsidRDefault="00C55EC3" w:rsidP="00C55EC3">
      <w:pPr>
        <w:spacing w:after="0" w:line="240" w:lineRule="auto"/>
        <w:rPr>
          <w:rFonts w:ascii="Arial" w:eastAsia="Times New Roman" w:hAnsi="Arial" w:cs="Arial"/>
        </w:rPr>
      </w:pPr>
    </w:p>
    <w:p w:rsidR="00C55EC3" w:rsidRPr="005809A0" w:rsidRDefault="00C55EC3" w:rsidP="00C55EC3">
      <w:pPr>
        <w:spacing w:after="0" w:line="240" w:lineRule="auto"/>
        <w:rPr>
          <w:rFonts w:ascii="Arial" w:eastAsia="Times New Roman" w:hAnsi="Arial" w:cs="Arial"/>
        </w:rPr>
      </w:pPr>
      <w:r w:rsidRPr="005809A0">
        <w:rPr>
          <w:rFonts w:ascii="Arial" w:eastAsia="Times New Roman" w:hAnsi="Arial" w:cs="Arial"/>
        </w:rPr>
        <w:t>On the back of previous events, two swimmers were identified and have progressed into National disability swimming squads, so this is a great opportunity for some of your pupils to showcase their swimming potential!</w:t>
      </w:r>
    </w:p>
    <w:p w:rsidR="00C55EC3" w:rsidRPr="005809A0" w:rsidRDefault="00C55EC3" w:rsidP="00C55EC3">
      <w:pPr>
        <w:spacing w:after="0" w:line="240" w:lineRule="auto"/>
        <w:rPr>
          <w:rFonts w:ascii="Arial" w:eastAsia="Times New Roman" w:hAnsi="Arial" w:cs="Arial"/>
        </w:rPr>
      </w:pPr>
    </w:p>
    <w:p w:rsidR="00C55EC3" w:rsidRPr="005809A0" w:rsidRDefault="00C55EC3" w:rsidP="00C55EC3">
      <w:pPr>
        <w:spacing w:after="0" w:line="240" w:lineRule="auto"/>
        <w:rPr>
          <w:rFonts w:ascii="Arial" w:eastAsia="Times New Roman" w:hAnsi="Arial" w:cs="Arial"/>
        </w:rPr>
      </w:pPr>
      <w:r w:rsidRPr="005809A0">
        <w:rPr>
          <w:rFonts w:ascii="Arial" w:eastAsia="Times New Roman" w:hAnsi="Arial" w:cs="Arial"/>
        </w:rPr>
        <w:t>This is open to any disabled young person aged 11-19, please specify which of the below groups each pupil fits into:</w:t>
      </w:r>
    </w:p>
    <w:p w:rsidR="00C55EC3" w:rsidRPr="005809A0" w:rsidRDefault="00C55EC3" w:rsidP="00C55EC3">
      <w:pPr>
        <w:spacing w:after="0" w:line="240" w:lineRule="auto"/>
        <w:jc w:val="center"/>
        <w:rPr>
          <w:rFonts w:ascii="Arial" w:eastAsia="Times New Roman" w:hAnsi="Arial" w:cs="Arial"/>
          <w:color w:val="3366FF"/>
        </w:rPr>
      </w:pPr>
    </w:p>
    <w:p w:rsidR="00C55EC3" w:rsidRPr="005809A0" w:rsidRDefault="00C55EC3" w:rsidP="00C55EC3">
      <w:pPr>
        <w:spacing w:after="0" w:line="240" w:lineRule="auto"/>
        <w:rPr>
          <w:rFonts w:ascii="Arial" w:eastAsia="Times New Roman" w:hAnsi="Arial" w:cs="Arial"/>
        </w:rPr>
      </w:pPr>
      <w:r w:rsidRPr="005809A0">
        <w:rPr>
          <w:rFonts w:ascii="Arial" w:eastAsia="Times New Roman" w:hAnsi="Arial" w:cs="Arial"/>
          <w:b/>
          <w:bCs/>
        </w:rPr>
        <w:t>Group A</w:t>
      </w:r>
      <w:r w:rsidRPr="005809A0">
        <w:rPr>
          <w:rFonts w:ascii="Arial" w:eastAsia="Times New Roman" w:hAnsi="Arial" w:cs="Arial"/>
        </w:rPr>
        <w:t>- Swimmers with severe motor difficulties in three or four limbs</w:t>
      </w:r>
    </w:p>
    <w:p w:rsidR="00C55EC3" w:rsidRPr="005809A0" w:rsidRDefault="00C55EC3" w:rsidP="00C55EC3">
      <w:pPr>
        <w:spacing w:after="0" w:line="240" w:lineRule="auto"/>
        <w:rPr>
          <w:rFonts w:ascii="Arial" w:eastAsia="Times New Roman" w:hAnsi="Arial" w:cs="Arial"/>
        </w:rPr>
      </w:pPr>
      <w:r w:rsidRPr="005809A0">
        <w:rPr>
          <w:rFonts w:ascii="Arial" w:eastAsia="Times New Roman" w:hAnsi="Arial" w:cs="Arial"/>
          <w:b/>
          <w:bCs/>
        </w:rPr>
        <w:t>Group B</w:t>
      </w:r>
      <w:r w:rsidRPr="005809A0">
        <w:rPr>
          <w:rFonts w:ascii="Arial" w:eastAsia="Times New Roman" w:hAnsi="Arial" w:cs="Arial"/>
        </w:rPr>
        <w:t>- Swimmers with moderate motor difficulties in two limbs or visually impaired from birth</w:t>
      </w:r>
    </w:p>
    <w:p w:rsidR="00C55EC3" w:rsidRPr="005809A0" w:rsidRDefault="00C55EC3" w:rsidP="00C55EC3">
      <w:pPr>
        <w:spacing w:after="0" w:line="240" w:lineRule="auto"/>
        <w:rPr>
          <w:rFonts w:ascii="Arial" w:eastAsia="Times New Roman" w:hAnsi="Arial" w:cs="Arial"/>
        </w:rPr>
      </w:pPr>
      <w:r w:rsidRPr="005809A0">
        <w:rPr>
          <w:rFonts w:ascii="Arial" w:eastAsia="Times New Roman" w:hAnsi="Arial" w:cs="Arial"/>
          <w:b/>
          <w:bCs/>
        </w:rPr>
        <w:t>Group C</w:t>
      </w:r>
      <w:r w:rsidRPr="005809A0">
        <w:rPr>
          <w:rFonts w:ascii="Arial" w:eastAsia="Times New Roman" w:hAnsi="Arial" w:cs="Arial"/>
        </w:rPr>
        <w:t>- Swimmers with minimum permanent loss of physical ability, or visually impaired, hearing impaired or have a learning Disability</w:t>
      </w:r>
    </w:p>
    <w:p w:rsidR="00C55EC3" w:rsidRPr="005809A0" w:rsidRDefault="00C55EC3" w:rsidP="00C55EC3">
      <w:pPr>
        <w:spacing w:after="0" w:line="240" w:lineRule="auto"/>
        <w:rPr>
          <w:rFonts w:ascii="Arial" w:eastAsia="Times New Roman" w:hAnsi="Arial" w:cs="Arial"/>
        </w:rPr>
      </w:pPr>
    </w:p>
    <w:p w:rsidR="00C55EC3" w:rsidRPr="005809A0" w:rsidRDefault="00D41BE8" w:rsidP="00C55EC3">
      <w:pPr>
        <w:spacing w:after="0" w:line="240" w:lineRule="auto"/>
        <w:rPr>
          <w:rFonts w:ascii="Arial" w:eastAsia="Times New Roman" w:hAnsi="Arial" w:cs="Arial"/>
        </w:rPr>
      </w:pPr>
      <w:r>
        <w:rPr>
          <w:rFonts w:ascii="Arial" w:eastAsia="Times New Roman" w:hAnsi="Arial" w:cs="Arial"/>
        </w:rPr>
        <w:t>For further information</w:t>
      </w:r>
      <w:r w:rsidRPr="005809A0">
        <w:rPr>
          <w:rFonts w:ascii="Arial" w:eastAsia="Times New Roman" w:hAnsi="Arial" w:cs="Arial"/>
        </w:rPr>
        <w:t xml:space="preserve"> please contact Natalie Mallinson or Andrew Learmonth, Leeds A</w:t>
      </w:r>
      <w:r w:rsidR="00724F1F">
        <w:rPr>
          <w:rFonts w:ascii="Arial" w:eastAsia="Times New Roman" w:hAnsi="Arial" w:cs="Arial"/>
        </w:rPr>
        <w:t xml:space="preserve">quatics Manager, on 0113 </w:t>
      </w:r>
      <w:r w:rsidR="00724F1F" w:rsidRPr="00724F1F">
        <w:rPr>
          <w:rFonts w:ascii="Arial" w:hAnsi="Arial" w:cs="Arial"/>
        </w:rPr>
        <w:t>378 0328</w:t>
      </w:r>
      <w:r w:rsidR="00724F1F">
        <w:rPr>
          <w:rFonts w:ascii="Arial" w:hAnsi="Arial" w:cs="Arial"/>
        </w:rPr>
        <w:t>.</w:t>
      </w:r>
      <w:r w:rsidRPr="00724F1F">
        <w:rPr>
          <w:rFonts w:ascii="Arial" w:eastAsia="Times New Roman" w:hAnsi="Arial" w:cs="Arial"/>
        </w:rPr>
        <w:t xml:space="preserve">  </w:t>
      </w:r>
      <w:r>
        <w:rPr>
          <w:rFonts w:ascii="Arial" w:eastAsia="Times New Roman" w:hAnsi="Arial" w:cs="Arial"/>
        </w:rPr>
        <w:t xml:space="preserve">E-mail: </w:t>
      </w:r>
      <w:hyperlink r:id="rId9" w:history="1">
        <w:r w:rsidRPr="001708BE">
          <w:rPr>
            <w:rStyle w:val="Hyperlink"/>
            <w:rFonts w:ascii="Arial" w:eastAsia="Times New Roman" w:hAnsi="Arial" w:cs="Arial"/>
          </w:rPr>
          <w:t>andrew.learmonth@leeds.gov.uk</w:t>
        </w:r>
      </w:hyperlink>
      <w:r w:rsidR="00C55EC3" w:rsidRPr="005809A0">
        <w:rPr>
          <w:rFonts w:ascii="Arial" w:eastAsia="Times New Roman" w:hAnsi="Arial" w:cs="Arial"/>
        </w:rPr>
        <w:t xml:space="preserve">  </w:t>
      </w:r>
    </w:p>
    <w:p w:rsidR="00851341" w:rsidRPr="005809A0" w:rsidRDefault="00851341" w:rsidP="00867484">
      <w:pPr>
        <w:spacing w:after="0" w:line="240" w:lineRule="auto"/>
        <w:jc w:val="both"/>
        <w:rPr>
          <w:rFonts w:ascii="Arial" w:eastAsia="Times New Roman" w:hAnsi="Arial" w:cs="Arial"/>
          <w:color w:val="FF0000"/>
          <w:lang w:val="en-US"/>
        </w:rPr>
      </w:pPr>
    </w:p>
    <w:p w:rsidR="00C55EC3" w:rsidRPr="005809A0" w:rsidRDefault="00C55EC3">
      <w:pPr>
        <w:rPr>
          <w:rFonts w:ascii="Arial" w:hAnsi="Arial" w:cs="Arial"/>
        </w:rPr>
      </w:pPr>
    </w:p>
    <w:p w:rsidR="00C55EC3" w:rsidRPr="005809A0" w:rsidRDefault="00C55EC3" w:rsidP="00C55EC3">
      <w:pPr>
        <w:spacing w:after="0" w:line="240" w:lineRule="auto"/>
        <w:jc w:val="both"/>
        <w:rPr>
          <w:rFonts w:ascii="Arial" w:eastAsia="Times New Roman" w:hAnsi="Arial" w:cs="Arial"/>
          <w:lang w:val="en-US"/>
        </w:rPr>
      </w:pPr>
      <w:r w:rsidRPr="005809A0">
        <w:rPr>
          <w:rFonts w:ascii="Arial" w:eastAsia="Times New Roman" w:hAnsi="Arial" w:cs="Arial"/>
          <w:lang w:val="en-US"/>
        </w:rPr>
        <w:t xml:space="preserve">We do hope that you will be able to enter a team and we will make every effort to assist you.  If you wish to enter, please return the attached application form as soon as possible </w:t>
      </w:r>
      <w:r w:rsidRPr="005809A0">
        <w:rPr>
          <w:rFonts w:ascii="Arial" w:eastAsia="Times New Roman" w:hAnsi="Arial" w:cs="Arial"/>
          <w:b/>
          <w:color w:val="FF0000"/>
          <w:lang w:val="en-US"/>
        </w:rPr>
        <w:t>DEADLINE</w:t>
      </w:r>
      <w:r w:rsidR="009A1626">
        <w:rPr>
          <w:rFonts w:ascii="Arial" w:eastAsia="Times New Roman" w:hAnsi="Arial" w:cs="Arial"/>
          <w:color w:val="FF0000"/>
          <w:lang w:val="en-US"/>
        </w:rPr>
        <w:t xml:space="preserve"> 12.3.18</w:t>
      </w:r>
      <w:r w:rsidRPr="005809A0">
        <w:rPr>
          <w:rFonts w:ascii="Arial" w:eastAsia="Times New Roman" w:hAnsi="Arial" w:cs="Arial"/>
          <w:color w:val="FF0000"/>
          <w:lang w:val="en-US"/>
        </w:rPr>
        <w:t xml:space="preserve"> </w:t>
      </w:r>
      <w:r w:rsidRPr="005809A0">
        <w:rPr>
          <w:rFonts w:ascii="Arial" w:eastAsia="Times New Roman" w:hAnsi="Arial" w:cs="Arial"/>
          <w:lang w:val="en-US"/>
        </w:rPr>
        <w:t>to:</w:t>
      </w:r>
    </w:p>
    <w:p w:rsidR="00D41BE8" w:rsidRDefault="00D41BE8" w:rsidP="00C55EC3">
      <w:pPr>
        <w:spacing w:after="0" w:line="240" w:lineRule="auto"/>
        <w:jc w:val="both"/>
        <w:rPr>
          <w:rFonts w:ascii="Arial" w:eastAsia="Times New Roman" w:hAnsi="Arial" w:cs="Arial"/>
          <w:b/>
          <w:sz w:val="28"/>
          <w:szCs w:val="28"/>
          <w:lang w:val="en-US"/>
        </w:rPr>
      </w:pPr>
    </w:p>
    <w:p w:rsidR="00C55EC3" w:rsidRPr="00D41BE8" w:rsidRDefault="00C55EC3" w:rsidP="00C55EC3">
      <w:pPr>
        <w:spacing w:after="0" w:line="240" w:lineRule="auto"/>
        <w:jc w:val="both"/>
        <w:rPr>
          <w:rFonts w:ascii="Arial" w:eastAsia="Times New Roman" w:hAnsi="Arial" w:cs="Arial"/>
          <w:b/>
          <w:sz w:val="24"/>
          <w:szCs w:val="24"/>
          <w:lang w:val="en-US"/>
        </w:rPr>
      </w:pPr>
      <w:r w:rsidRPr="00D41BE8">
        <w:rPr>
          <w:rFonts w:ascii="Arial" w:eastAsia="Times New Roman" w:hAnsi="Arial" w:cs="Arial"/>
          <w:b/>
          <w:sz w:val="24"/>
          <w:szCs w:val="24"/>
          <w:lang w:val="en-US"/>
        </w:rPr>
        <w:t xml:space="preserve">Natalie Mallinson </w:t>
      </w:r>
    </w:p>
    <w:p w:rsidR="00C55EC3" w:rsidRPr="00D41BE8" w:rsidRDefault="00C55EC3" w:rsidP="00C55EC3">
      <w:pPr>
        <w:spacing w:after="0" w:line="240" w:lineRule="auto"/>
        <w:rPr>
          <w:rFonts w:ascii="Arial" w:eastAsia="Times New Roman" w:hAnsi="Arial" w:cs="Arial"/>
          <w:b/>
          <w:sz w:val="24"/>
          <w:szCs w:val="24"/>
        </w:rPr>
      </w:pPr>
      <w:r w:rsidRPr="00D41BE8">
        <w:rPr>
          <w:rFonts w:ascii="Arial" w:eastAsia="Times New Roman" w:hAnsi="Arial" w:cs="Arial"/>
          <w:b/>
          <w:sz w:val="24"/>
          <w:szCs w:val="24"/>
        </w:rPr>
        <w:t>Email: n.mallinson@stmarysmenston.org</w:t>
      </w:r>
      <w:hyperlink r:id="rId10" w:history="1"/>
    </w:p>
    <w:p w:rsidR="005809A0" w:rsidRDefault="005809A0" w:rsidP="00C55EC3">
      <w:pPr>
        <w:spacing w:after="0" w:line="240" w:lineRule="auto"/>
        <w:jc w:val="both"/>
        <w:rPr>
          <w:rFonts w:ascii="Arial" w:eastAsia="Times New Roman" w:hAnsi="Arial" w:cs="Arial"/>
          <w:lang w:val="en-US"/>
        </w:rPr>
      </w:pPr>
    </w:p>
    <w:p w:rsidR="00C55EC3" w:rsidRPr="005809A0" w:rsidRDefault="00C55EC3" w:rsidP="00C55EC3">
      <w:pPr>
        <w:spacing w:after="0" w:line="240" w:lineRule="auto"/>
        <w:jc w:val="both"/>
        <w:rPr>
          <w:rFonts w:ascii="Arial" w:eastAsia="Times New Roman" w:hAnsi="Arial" w:cs="Arial"/>
          <w:lang w:val="en-US"/>
        </w:rPr>
      </w:pPr>
      <w:r w:rsidRPr="005809A0">
        <w:rPr>
          <w:rFonts w:ascii="Arial" w:eastAsia="Times New Roman" w:hAnsi="Arial" w:cs="Arial"/>
          <w:lang w:val="en-US"/>
        </w:rPr>
        <w:t>Once we have confirmation of your entry we can then pass on further details to you.</w:t>
      </w:r>
    </w:p>
    <w:p w:rsidR="00C55EC3" w:rsidRPr="005809A0" w:rsidRDefault="00C55EC3" w:rsidP="00C55EC3">
      <w:pPr>
        <w:rPr>
          <w:rFonts w:ascii="Arial" w:hAnsi="Arial" w:cs="Arial"/>
        </w:rPr>
      </w:pPr>
    </w:p>
    <w:p w:rsidR="00C55EC3" w:rsidRDefault="00C55EC3">
      <w:pPr>
        <w:rPr>
          <w:rFonts w:ascii="Arial" w:hAnsi="Arial" w:cs="Arial"/>
        </w:rPr>
      </w:pPr>
      <w:r w:rsidRPr="005809A0">
        <w:rPr>
          <w:rFonts w:ascii="Arial" w:hAnsi="Arial" w:cs="Arial"/>
        </w:rPr>
        <w:t xml:space="preserve">Yours sincerely  </w:t>
      </w:r>
    </w:p>
    <w:p w:rsidR="005809A0" w:rsidRPr="005809A0" w:rsidRDefault="005809A0">
      <w:pPr>
        <w:rPr>
          <w:rFonts w:ascii="Arial" w:hAnsi="Arial" w:cs="Arial"/>
        </w:rPr>
      </w:pPr>
    </w:p>
    <w:p w:rsidR="00630A7C" w:rsidRPr="00630A7C" w:rsidRDefault="00630A7C" w:rsidP="00630A7C">
      <w:pPr>
        <w:spacing w:after="0" w:line="240" w:lineRule="auto"/>
        <w:rPr>
          <w:rFonts w:ascii="Arial" w:eastAsia="Times New Roman" w:hAnsi="Arial" w:cs="Arial"/>
        </w:rPr>
      </w:pPr>
      <w:r w:rsidRPr="00630A7C">
        <w:rPr>
          <w:rFonts w:ascii="Arial" w:eastAsia="Times New Roman" w:hAnsi="Arial" w:cs="Arial"/>
        </w:rPr>
        <w:t>On behalf of Leeds SSP &amp; Leeds Active School Team</w:t>
      </w:r>
    </w:p>
    <w:p w:rsidR="00630A7C" w:rsidRPr="00630A7C" w:rsidRDefault="00630A7C" w:rsidP="00630A7C">
      <w:pPr>
        <w:spacing w:after="0" w:line="240" w:lineRule="auto"/>
        <w:rPr>
          <w:rFonts w:ascii="Arial" w:eastAsia="Times New Roman" w:hAnsi="Arial" w:cs="Arial"/>
        </w:rPr>
      </w:pPr>
      <w:r w:rsidRPr="00630A7C">
        <w:rPr>
          <w:rFonts w:ascii="Arial" w:eastAsia="Times New Roman" w:hAnsi="Arial" w:cs="Arial"/>
        </w:rPr>
        <w:t>Natalie Mallinson</w:t>
      </w:r>
    </w:p>
    <w:p w:rsidR="00630A7C" w:rsidRPr="00630A7C" w:rsidRDefault="00630A7C" w:rsidP="00630A7C">
      <w:pPr>
        <w:spacing w:after="0" w:line="240" w:lineRule="auto"/>
        <w:rPr>
          <w:rFonts w:ascii="Arial" w:eastAsia="Times New Roman" w:hAnsi="Arial" w:cs="Arial"/>
        </w:rPr>
      </w:pPr>
    </w:p>
    <w:p w:rsidR="00630A7C" w:rsidRPr="00630A7C" w:rsidRDefault="00630A7C" w:rsidP="00630A7C">
      <w:pPr>
        <w:spacing w:after="0" w:line="240" w:lineRule="auto"/>
        <w:rPr>
          <w:rFonts w:ascii="Arial" w:eastAsia="Times New Roman" w:hAnsi="Arial" w:cs="Arial"/>
        </w:rPr>
      </w:pPr>
      <w:r w:rsidRPr="00630A7C">
        <w:rPr>
          <w:rFonts w:ascii="Arial" w:eastAsia="Times New Roman" w:hAnsi="Arial" w:cs="Arial"/>
        </w:rPr>
        <w:t>Leeds North West School Sport Partnership</w:t>
      </w:r>
    </w:p>
    <w:p w:rsidR="00630A7C" w:rsidRPr="00630A7C" w:rsidRDefault="00630A7C" w:rsidP="00630A7C">
      <w:pPr>
        <w:spacing w:after="0" w:line="240" w:lineRule="auto"/>
        <w:rPr>
          <w:rFonts w:ascii="Arial" w:eastAsia="Times New Roman" w:hAnsi="Arial" w:cs="Arial"/>
        </w:rPr>
      </w:pPr>
      <w:r w:rsidRPr="00630A7C">
        <w:rPr>
          <w:rFonts w:ascii="Arial" w:eastAsia="Times New Roman" w:hAnsi="Arial" w:cs="Arial"/>
        </w:rPr>
        <w:t xml:space="preserve">Email: </w:t>
      </w:r>
      <w:hyperlink r:id="rId11" w:history="1">
        <w:r w:rsidRPr="00630A7C">
          <w:rPr>
            <w:rFonts w:ascii="Arial" w:eastAsia="Times New Roman" w:hAnsi="Arial" w:cs="Arial"/>
          </w:rPr>
          <w:t>n.mallinson@stmarysmenston.org</w:t>
        </w:r>
      </w:hyperlink>
    </w:p>
    <w:p w:rsidR="00630A7C" w:rsidRPr="00630A7C" w:rsidRDefault="00C27334" w:rsidP="00630A7C">
      <w:pPr>
        <w:spacing w:after="0" w:line="240" w:lineRule="auto"/>
        <w:rPr>
          <w:rFonts w:ascii="Arial" w:eastAsia="Times New Roman" w:hAnsi="Arial" w:cs="Arial"/>
        </w:rPr>
      </w:pPr>
      <w:hyperlink r:id="rId12" w:history="1"/>
    </w:p>
    <w:p w:rsidR="00C55EC3" w:rsidRPr="005809A0" w:rsidRDefault="00C55EC3" w:rsidP="00704EAE">
      <w:pPr>
        <w:rPr>
          <w:rFonts w:ascii="Arial" w:hAnsi="Arial" w:cs="Arial"/>
        </w:rPr>
      </w:pPr>
    </w:p>
    <w:p w:rsidR="00C3463D" w:rsidRDefault="00C3463D" w:rsidP="00EB51DF">
      <w:pPr>
        <w:jc w:val="center"/>
        <w:rPr>
          <w:rFonts w:eastAsia="Times New Roman" w:cs="Arial"/>
          <w:b/>
          <w:color w:val="7030A0"/>
          <w:sz w:val="32"/>
          <w:szCs w:val="32"/>
          <w:u w:val="single"/>
        </w:rPr>
      </w:pPr>
    </w:p>
    <w:p w:rsidR="00C3463D" w:rsidRDefault="00C3463D" w:rsidP="00EB51DF">
      <w:pPr>
        <w:jc w:val="center"/>
        <w:rPr>
          <w:rFonts w:eastAsia="Times New Roman" w:cs="Arial"/>
          <w:b/>
          <w:color w:val="7030A0"/>
          <w:sz w:val="32"/>
          <w:szCs w:val="32"/>
          <w:u w:val="single"/>
        </w:rPr>
      </w:pPr>
    </w:p>
    <w:p w:rsidR="005809A0" w:rsidRDefault="005809A0" w:rsidP="00630A7C">
      <w:pPr>
        <w:rPr>
          <w:b/>
          <w:color w:val="7030A0"/>
          <w:sz w:val="32"/>
          <w:szCs w:val="32"/>
          <w:u w:val="single"/>
        </w:rPr>
      </w:pPr>
    </w:p>
    <w:p w:rsidR="00D41BE8" w:rsidRDefault="00D41BE8" w:rsidP="001C49C8">
      <w:pPr>
        <w:jc w:val="center"/>
        <w:rPr>
          <w:rFonts w:ascii="Arial" w:hAnsi="Arial" w:cs="Arial"/>
          <w:b/>
          <w:color w:val="00B0F0"/>
          <w:sz w:val="32"/>
          <w:szCs w:val="32"/>
          <w:u w:val="single"/>
        </w:rPr>
      </w:pPr>
    </w:p>
    <w:p w:rsidR="00D41BE8" w:rsidRDefault="00D41BE8" w:rsidP="001C49C8">
      <w:pPr>
        <w:jc w:val="center"/>
        <w:rPr>
          <w:rFonts w:ascii="Arial" w:hAnsi="Arial" w:cs="Arial"/>
          <w:b/>
          <w:color w:val="00B0F0"/>
          <w:sz w:val="32"/>
          <w:szCs w:val="32"/>
          <w:u w:val="single"/>
        </w:rPr>
      </w:pPr>
    </w:p>
    <w:p w:rsidR="00D41BE8" w:rsidRDefault="00D41BE8" w:rsidP="001C49C8">
      <w:pPr>
        <w:jc w:val="center"/>
        <w:rPr>
          <w:rFonts w:ascii="Arial" w:hAnsi="Arial" w:cs="Arial"/>
          <w:b/>
          <w:color w:val="00B0F0"/>
          <w:sz w:val="32"/>
          <w:szCs w:val="32"/>
          <w:u w:val="single"/>
        </w:rPr>
      </w:pPr>
    </w:p>
    <w:p w:rsidR="001C49C8" w:rsidRPr="00630A7C" w:rsidRDefault="001C49C8" w:rsidP="001C49C8">
      <w:pPr>
        <w:jc w:val="center"/>
        <w:rPr>
          <w:rFonts w:ascii="Arial" w:hAnsi="Arial" w:cs="Arial"/>
          <w:b/>
          <w:color w:val="00B0F0"/>
          <w:sz w:val="32"/>
          <w:szCs w:val="32"/>
          <w:u w:val="single"/>
        </w:rPr>
      </w:pPr>
      <w:r w:rsidRPr="00630A7C">
        <w:rPr>
          <w:rFonts w:ascii="Arial" w:hAnsi="Arial" w:cs="Arial"/>
          <w:b/>
          <w:color w:val="00B0F0"/>
          <w:sz w:val="32"/>
          <w:szCs w:val="32"/>
          <w:u w:val="single"/>
        </w:rPr>
        <w:lastRenderedPageBreak/>
        <w:t>LEEDS KS3-4</w:t>
      </w:r>
      <w:r w:rsidR="001066DD" w:rsidRPr="00630A7C">
        <w:rPr>
          <w:rFonts w:ascii="Arial" w:hAnsi="Arial" w:cs="Arial"/>
          <w:b/>
          <w:color w:val="00B0F0"/>
          <w:sz w:val="32"/>
          <w:szCs w:val="32"/>
          <w:u w:val="single"/>
        </w:rPr>
        <w:t xml:space="preserve"> Inclusive</w:t>
      </w:r>
      <w:r w:rsidRPr="00630A7C">
        <w:rPr>
          <w:rFonts w:ascii="Arial" w:hAnsi="Arial" w:cs="Arial"/>
          <w:b/>
          <w:color w:val="00B0F0"/>
          <w:sz w:val="32"/>
          <w:szCs w:val="32"/>
          <w:u w:val="single"/>
        </w:rPr>
        <w:t xml:space="preserve"> Aqua Festival</w:t>
      </w:r>
    </w:p>
    <w:p w:rsidR="00866C37" w:rsidRPr="00630A7C" w:rsidRDefault="00866C37" w:rsidP="00EB51DF">
      <w:pPr>
        <w:jc w:val="center"/>
        <w:rPr>
          <w:rFonts w:ascii="Arial" w:hAnsi="Arial" w:cs="Arial"/>
          <w:b/>
          <w:color w:val="00B0F0"/>
          <w:sz w:val="40"/>
          <w:szCs w:val="40"/>
        </w:rPr>
      </w:pPr>
      <w:r w:rsidRPr="00630A7C">
        <w:rPr>
          <w:rFonts w:ascii="Arial" w:hAnsi="Arial" w:cs="Arial"/>
          <w:b/>
          <w:color w:val="00B0F0"/>
          <w:sz w:val="40"/>
          <w:szCs w:val="40"/>
        </w:rPr>
        <w:t>ENTRY FORM</w:t>
      </w:r>
    </w:p>
    <w:tbl>
      <w:tblPr>
        <w:tblStyle w:val="GridTable6Colorful-Accent5"/>
        <w:tblpPr w:leftFromText="180" w:rightFromText="180" w:vertAnchor="text" w:horzAnchor="margin" w:tblpX="-856" w:tblpY="96"/>
        <w:tblW w:w="10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8640"/>
      </w:tblGrid>
      <w:tr w:rsidR="00866C37" w:rsidRPr="005809A0" w:rsidTr="00630A7C">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119" w:type="dxa"/>
            <w:tcBorders>
              <w:bottom w:val="none" w:sz="0" w:space="0" w:color="auto"/>
            </w:tcBorders>
            <w:shd w:val="clear" w:color="auto" w:fill="00B0F0"/>
          </w:tcPr>
          <w:p w:rsidR="00866C37" w:rsidRPr="00630A7C" w:rsidRDefault="00866C37" w:rsidP="00FA328E">
            <w:pPr>
              <w:widowControl w:val="0"/>
              <w:rPr>
                <w:rFonts w:ascii="Arial" w:eastAsia="Times New Roman" w:hAnsi="Arial" w:cs="Arial"/>
                <w:b w:val="0"/>
                <w:color w:val="000000" w:themeColor="text1"/>
                <w:sz w:val="24"/>
                <w:szCs w:val="24"/>
              </w:rPr>
            </w:pPr>
            <w:r w:rsidRPr="00630A7C">
              <w:rPr>
                <w:rFonts w:ascii="Arial" w:eastAsia="Times New Roman" w:hAnsi="Arial" w:cs="Arial"/>
                <w:b w:val="0"/>
                <w:color w:val="000000" w:themeColor="text1"/>
                <w:sz w:val="24"/>
                <w:szCs w:val="24"/>
              </w:rPr>
              <w:t>Name of School</w:t>
            </w:r>
            <w:r w:rsidR="00A75964" w:rsidRPr="00630A7C">
              <w:rPr>
                <w:rFonts w:ascii="Arial" w:eastAsia="Times New Roman" w:hAnsi="Arial" w:cs="Arial"/>
                <w:b w:val="0"/>
                <w:color w:val="000000" w:themeColor="text1"/>
                <w:sz w:val="24"/>
                <w:szCs w:val="24"/>
              </w:rPr>
              <w:t>:</w:t>
            </w:r>
          </w:p>
        </w:tc>
        <w:tc>
          <w:tcPr>
            <w:tcW w:w="8639" w:type="dxa"/>
            <w:tcBorders>
              <w:bottom w:val="none" w:sz="0" w:space="0" w:color="auto"/>
            </w:tcBorders>
          </w:tcPr>
          <w:p w:rsidR="00866C37" w:rsidRPr="005809A0" w:rsidRDefault="00866C37" w:rsidP="00FA328E">
            <w:pPr>
              <w:widowControl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rPr>
            </w:pPr>
          </w:p>
        </w:tc>
      </w:tr>
      <w:tr w:rsidR="00866C37" w:rsidRPr="005809A0" w:rsidTr="00630A7C">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119" w:type="dxa"/>
            <w:shd w:val="clear" w:color="auto" w:fill="00B0F0"/>
          </w:tcPr>
          <w:p w:rsidR="00866C37" w:rsidRPr="00630A7C" w:rsidRDefault="00A75964" w:rsidP="00FA328E">
            <w:pPr>
              <w:widowControl w:val="0"/>
              <w:rPr>
                <w:rFonts w:ascii="Arial" w:eastAsia="Times New Roman" w:hAnsi="Arial" w:cs="Arial"/>
                <w:b w:val="0"/>
                <w:color w:val="000000" w:themeColor="text1"/>
                <w:sz w:val="24"/>
                <w:szCs w:val="24"/>
              </w:rPr>
            </w:pPr>
            <w:r w:rsidRPr="00630A7C">
              <w:rPr>
                <w:rFonts w:ascii="Arial" w:eastAsia="Times New Roman" w:hAnsi="Arial" w:cs="Arial"/>
                <w:b w:val="0"/>
                <w:color w:val="000000" w:themeColor="text1"/>
                <w:sz w:val="24"/>
                <w:szCs w:val="24"/>
              </w:rPr>
              <w:t xml:space="preserve">Contact </w:t>
            </w:r>
            <w:r w:rsidR="00866C37" w:rsidRPr="00630A7C">
              <w:rPr>
                <w:rFonts w:ascii="Arial" w:eastAsia="Times New Roman" w:hAnsi="Arial" w:cs="Arial"/>
                <w:b w:val="0"/>
                <w:color w:val="000000" w:themeColor="text1"/>
                <w:sz w:val="24"/>
                <w:szCs w:val="24"/>
              </w:rPr>
              <w:t>Name</w:t>
            </w:r>
            <w:r w:rsidRPr="00630A7C">
              <w:rPr>
                <w:rFonts w:ascii="Arial" w:eastAsia="Times New Roman" w:hAnsi="Arial" w:cs="Arial"/>
                <w:b w:val="0"/>
                <w:color w:val="000000" w:themeColor="text1"/>
                <w:sz w:val="24"/>
                <w:szCs w:val="24"/>
              </w:rPr>
              <w:t>:</w:t>
            </w:r>
          </w:p>
        </w:tc>
        <w:tc>
          <w:tcPr>
            <w:tcW w:w="8639" w:type="dxa"/>
          </w:tcPr>
          <w:p w:rsidR="00866C37" w:rsidRPr="005809A0" w:rsidRDefault="00866C37" w:rsidP="00FA328E">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rPr>
            </w:pPr>
          </w:p>
        </w:tc>
      </w:tr>
      <w:tr w:rsidR="00866C37" w:rsidRPr="005809A0" w:rsidTr="00630A7C">
        <w:trPr>
          <w:trHeight w:val="227"/>
        </w:trPr>
        <w:tc>
          <w:tcPr>
            <w:cnfStyle w:val="001000000000" w:firstRow="0" w:lastRow="0" w:firstColumn="1" w:lastColumn="0" w:oddVBand="0" w:evenVBand="0" w:oddHBand="0" w:evenHBand="0" w:firstRowFirstColumn="0" w:firstRowLastColumn="0" w:lastRowFirstColumn="0" w:lastRowLastColumn="0"/>
            <w:tcW w:w="2119" w:type="dxa"/>
            <w:shd w:val="clear" w:color="auto" w:fill="00B0F0"/>
          </w:tcPr>
          <w:p w:rsidR="00866C37" w:rsidRPr="00630A7C" w:rsidRDefault="00866C37" w:rsidP="00FA328E">
            <w:pPr>
              <w:widowControl w:val="0"/>
              <w:rPr>
                <w:rFonts w:ascii="Arial" w:eastAsia="Times New Roman" w:hAnsi="Arial" w:cs="Arial"/>
                <w:b w:val="0"/>
                <w:color w:val="000000" w:themeColor="text1"/>
                <w:sz w:val="24"/>
                <w:szCs w:val="24"/>
              </w:rPr>
            </w:pPr>
            <w:r w:rsidRPr="00630A7C">
              <w:rPr>
                <w:rFonts w:ascii="Arial" w:eastAsia="Times New Roman" w:hAnsi="Arial" w:cs="Arial"/>
                <w:b w:val="0"/>
                <w:color w:val="000000" w:themeColor="text1"/>
                <w:sz w:val="24"/>
                <w:szCs w:val="24"/>
              </w:rPr>
              <w:t>Contact No</w:t>
            </w:r>
            <w:r w:rsidR="00A75964" w:rsidRPr="00630A7C">
              <w:rPr>
                <w:rFonts w:ascii="Arial" w:eastAsia="Times New Roman" w:hAnsi="Arial" w:cs="Arial"/>
                <w:b w:val="0"/>
                <w:color w:val="000000" w:themeColor="text1"/>
                <w:sz w:val="24"/>
                <w:szCs w:val="24"/>
              </w:rPr>
              <w:t>:</w:t>
            </w:r>
          </w:p>
        </w:tc>
        <w:tc>
          <w:tcPr>
            <w:tcW w:w="8639" w:type="dxa"/>
          </w:tcPr>
          <w:p w:rsidR="00866C37" w:rsidRPr="005809A0" w:rsidRDefault="00866C37" w:rsidP="00FA328E">
            <w:pPr>
              <w:widowContro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rPr>
            </w:pPr>
          </w:p>
        </w:tc>
      </w:tr>
      <w:tr w:rsidR="00866C37" w:rsidRPr="005809A0" w:rsidTr="00630A7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119" w:type="dxa"/>
            <w:shd w:val="clear" w:color="auto" w:fill="00B0F0"/>
          </w:tcPr>
          <w:p w:rsidR="00866C37" w:rsidRPr="00630A7C" w:rsidRDefault="00866C37" w:rsidP="00FA328E">
            <w:pPr>
              <w:widowControl w:val="0"/>
              <w:rPr>
                <w:rFonts w:ascii="Arial" w:eastAsia="Times New Roman" w:hAnsi="Arial" w:cs="Arial"/>
                <w:b w:val="0"/>
                <w:color w:val="000000" w:themeColor="text1"/>
                <w:sz w:val="24"/>
                <w:szCs w:val="24"/>
              </w:rPr>
            </w:pPr>
            <w:r w:rsidRPr="00630A7C">
              <w:rPr>
                <w:rFonts w:ascii="Arial" w:eastAsia="Times New Roman" w:hAnsi="Arial" w:cs="Arial"/>
                <w:b w:val="0"/>
                <w:color w:val="000000" w:themeColor="text1"/>
                <w:sz w:val="24"/>
                <w:szCs w:val="24"/>
              </w:rPr>
              <w:t>Email</w:t>
            </w:r>
            <w:r w:rsidR="00A75964" w:rsidRPr="00630A7C">
              <w:rPr>
                <w:rFonts w:ascii="Arial" w:eastAsia="Times New Roman" w:hAnsi="Arial" w:cs="Arial"/>
                <w:b w:val="0"/>
                <w:color w:val="000000" w:themeColor="text1"/>
                <w:sz w:val="24"/>
                <w:szCs w:val="24"/>
              </w:rPr>
              <w:t>:</w:t>
            </w:r>
          </w:p>
        </w:tc>
        <w:tc>
          <w:tcPr>
            <w:tcW w:w="8639" w:type="dxa"/>
          </w:tcPr>
          <w:p w:rsidR="00866C37" w:rsidRPr="005809A0" w:rsidRDefault="00866C37" w:rsidP="00FA328E">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rPr>
            </w:pPr>
          </w:p>
        </w:tc>
      </w:tr>
      <w:tr w:rsidR="00FA328E" w:rsidRPr="005809A0" w:rsidTr="00FA328E">
        <w:trPr>
          <w:trHeight w:val="349"/>
        </w:trPr>
        <w:tc>
          <w:tcPr>
            <w:cnfStyle w:val="001000000000" w:firstRow="0" w:lastRow="0" w:firstColumn="1" w:lastColumn="0" w:oddVBand="0" w:evenVBand="0" w:oddHBand="0" w:evenHBand="0" w:firstRowFirstColumn="0" w:firstRowLastColumn="0" w:lastRowFirstColumn="0" w:lastRowLastColumn="0"/>
            <w:tcW w:w="10759" w:type="dxa"/>
            <w:gridSpan w:val="2"/>
            <w:shd w:val="clear" w:color="auto" w:fill="FFFFFF" w:themeFill="background1"/>
          </w:tcPr>
          <w:p w:rsidR="00FA328E" w:rsidRPr="005809A0" w:rsidRDefault="00FA328E" w:rsidP="00FA328E">
            <w:pPr>
              <w:jc w:val="center"/>
              <w:rPr>
                <w:rFonts w:ascii="Arial" w:hAnsi="Arial" w:cs="Arial"/>
                <w:color w:val="auto"/>
                <w:sz w:val="28"/>
                <w:szCs w:val="28"/>
              </w:rPr>
            </w:pPr>
            <w:r w:rsidRPr="005809A0">
              <w:rPr>
                <w:rFonts w:ascii="Arial" w:hAnsi="Arial" w:cs="Arial"/>
                <w:color w:val="auto"/>
                <w:sz w:val="28"/>
                <w:szCs w:val="28"/>
              </w:rPr>
              <w:t xml:space="preserve">I confirm that I am able to attend the event and bring </w:t>
            </w:r>
            <w:r w:rsidRPr="005809A0">
              <w:rPr>
                <w:rFonts w:ascii="Arial" w:hAnsi="Arial" w:cs="Arial"/>
                <w:color w:val="auto"/>
                <w:sz w:val="28"/>
                <w:szCs w:val="28"/>
                <w:u w:val="single"/>
              </w:rPr>
              <w:t xml:space="preserve">          </w:t>
            </w:r>
            <w:r w:rsidRPr="005809A0">
              <w:rPr>
                <w:rFonts w:ascii="Arial" w:hAnsi="Arial" w:cs="Arial"/>
                <w:color w:val="auto"/>
                <w:sz w:val="28"/>
                <w:szCs w:val="28"/>
              </w:rPr>
              <w:t xml:space="preserve"> students to the event.</w:t>
            </w:r>
          </w:p>
        </w:tc>
      </w:tr>
    </w:tbl>
    <w:p w:rsidR="00EB51DF" w:rsidRPr="005809A0" w:rsidRDefault="00860B2F" w:rsidP="00FA328E">
      <w:pPr>
        <w:rPr>
          <w:rFonts w:ascii="Arial" w:hAnsi="Arial" w:cs="Arial"/>
          <w:sz w:val="20"/>
          <w:szCs w:val="20"/>
        </w:rPr>
      </w:pPr>
      <w:r w:rsidRPr="005809A0">
        <w:rPr>
          <w:rFonts w:ascii="Arial" w:hAnsi="Arial" w:cs="Arial"/>
          <w:sz w:val="20"/>
          <w:szCs w:val="20"/>
        </w:rPr>
        <w:t>All races are mixed (B</w:t>
      </w:r>
      <w:r w:rsidR="00EB51DF" w:rsidRPr="005809A0">
        <w:rPr>
          <w:rFonts w:ascii="Arial" w:hAnsi="Arial" w:cs="Arial"/>
          <w:sz w:val="20"/>
          <w:szCs w:val="20"/>
        </w:rPr>
        <w:t>oys &amp; Girls) and no year groups.</w:t>
      </w:r>
    </w:p>
    <w:p w:rsidR="00860B2F" w:rsidRPr="005809A0" w:rsidRDefault="00083307" w:rsidP="00FA328E">
      <w:pPr>
        <w:rPr>
          <w:rFonts w:ascii="Arial" w:hAnsi="Arial" w:cs="Arial"/>
          <w:sz w:val="20"/>
          <w:szCs w:val="20"/>
        </w:rPr>
      </w:pPr>
      <w:r>
        <w:rPr>
          <w:rFonts w:ascii="Arial" w:hAnsi="Arial" w:cs="Arial"/>
          <w:sz w:val="20"/>
          <w:szCs w:val="20"/>
        </w:rPr>
        <w:t>2</w:t>
      </w:r>
      <w:r w:rsidR="00860B2F" w:rsidRPr="005809A0">
        <w:rPr>
          <w:rFonts w:ascii="Arial" w:hAnsi="Arial" w:cs="Arial"/>
          <w:sz w:val="20"/>
          <w:szCs w:val="20"/>
        </w:rPr>
        <w:t xml:space="preserve"> swimmers per school for the 25m races</w:t>
      </w:r>
      <w:r>
        <w:rPr>
          <w:rFonts w:ascii="Arial" w:hAnsi="Arial" w:cs="Arial"/>
          <w:sz w:val="20"/>
          <w:szCs w:val="20"/>
        </w:rPr>
        <w:t xml:space="preserve"> and </w:t>
      </w:r>
      <w:r w:rsidR="00860B2F" w:rsidRPr="005809A0">
        <w:rPr>
          <w:rFonts w:ascii="Arial" w:hAnsi="Arial" w:cs="Arial"/>
          <w:sz w:val="20"/>
          <w:szCs w:val="20"/>
        </w:rPr>
        <w:t>2 swimmers per event for the width races.</w:t>
      </w:r>
    </w:p>
    <w:tbl>
      <w:tblPr>
        <w:tblStyle w:val="GridTable4-Accent5"/>
        <w:tblpPr w:leftFromText="180" w:rightFromText="180" w:vertAnchor="text" w:horzAnchor="page" w:tblpX="654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278"/>
      </w:tblGrid>
      <w:tr w:rsidR="00FA328E" w:rsidRPr="005809A0" w:rsidTr="00630A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none" w:sz="0" w:space="0" w:color="auto"/>
              <w:left w:val="none" w:sz="0" w:space="0" w:color="auto"/>
              <w:bottom w:val="none" w:sz="0" w:space="0" w:color="auto"/>
              <w:right w:val="none" w:sz="0" w:space="0" w:color="auto"/>
            </w:tcBorders>
            <w:shd w:val="clear" w:color="auto" w:fill="00B0F0"/>
          </w:tcPr>
          <w:p w:rsidR="00FA328E" w:rsidRPr="00630A7C" w:rsidRDefault="00FA328E" w:rsidP="00FA328E">
            <w:pPr>
              <w:jc w:val="center"/>
              <w:rPr>
                <w:rFonts w:ascii="Arial" w:hAnsi="Arial" w:cs="Arial"/>
                <w:b w:val="0"/>
                <w:color w:val="000000" w:themeColor="text1"/>
                <w:sz w:val="24"/>
                <w:szCs w:val="24"/>
              </w:rPr>
            </w:pPr>
            <w:r w:rsidRPr="00630A7C">
              <w:rPr>
                <w:rFonts w:ascii="Arial" w:hAnsi="Arial" w:cs="Arial"/>
                <w:b w:val="0"/>
                <w:color w:val="000000" w:themeColor="text1"/>
                <w:sz w:val="24"/>
                <w:szCs w:val="24"/>
              </w:rPr>
              <w:t>Race</w:t>
            </w:r>
          </w:p>
        </w:tc>
        <w:tc>
          <w:tcPr>
            <w:tcW w:w="2278" w:type="dxa"/>
            <w:tcBorders>
              <w:top w:val="none" w:sz="0" w:space="0" w:color="auto"/>
              <w:left w:val="none" w:sz="0" w:space="0" w:color="auto"/>
              <w:bottom w:val="none" w:sz="0" w:space="0" w:color="auto"/>
              <w:right w:val="none" w:sz="0" w:space="0" w:color="auto"/>
            </w:tcBorders>
            <w:shd w:val="clear" w:color="auto" w:fill="00B0F0"/>
          </w:tcPr>
          <w:p w:rsidR="00FA328E" w:rsidRPr="00630A7C" w:rsidRDefault="00FA328E" w:rsidP="00FA328E">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sidRPr="00630A7C">
              <w:rPr>
                <w:rFonts w:ascii="Arial" w:hAnsi="Arial" w:cs="Arial"/>
                <w:b w:val="0"/>
                <w:color w:val="000000" w:themeColor="text1"/>
                <w:sz w:val="24"/>
                <w:szCs w:val="24"/>
              </w:rPr>
              <w:t>Number of Students</w:t>
            </w:r>
          </w:p>
        </w:tc>
      </w:tr>
      <w:tr w:rsidR="00FA328E" w:rsidRPr="005809A0" w:rsidTr="00FA3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A328E" w:rsidRPr="005809A0" w:rsidRDefault="00FA328E" w:rsidP="00FA328E">
            <w:pPr>
              <w:rPr>
                <w:rFonts w:ascii="Arial" w:hAnsi="Arial" w:cs="Arial"/>
                <w:sz w:val="24"/>
                <w:szCs w:val="24"/>
              </w:rPr>
            </w:pPr>
            <w:r w:rsidRPr="005809A0">
              <w:rPr>
                <w:rFonts w:ascii="Arial" w:hAnsi="Arial" w:cs="Arial"/>
                <w:sz w:val="24"/>
                <w:szCs w:val="24"/>
              </w:rPr>
              <w:t>Length races (Advanced)</w:t>
            </w:r>
          </w:p>
        </w:tc>
        <w:tc>
          <w:tcPr>
            <w:tcW w:w="2278" w:type="dxa"/>
          </w:tcPr>
          <w:p w:rsidR="00FA328E" w:rsidRPr="005809A0" w:rsidRDefault="00FA328E" w:rsidP="00FA328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FA328E" w:rsidRPr="005809A0" w:rsidTr="00FA328E">
        <w:tc>
          <w:tcPr>
            <w:cnfStyle w:val="001000000000" w:firstRow="0" w:lastRow="0" w:firstColumn="1" w:lastColumn="0" w:oddVBand="0" w:evenVBand="0" w:oddHBand="0" w:evenHBand="0" w:firstRowFirstColumn="0" w:firstRowLastColumn="0" w:lastRowFirstColumn="0" w:lastRowLastColumn="0"/>
            <w:tcW w:w="2303" w:type="dxa"/>
          </w:tcPr>
          <w:p w:rsidR="00FA328E" w:rsidRPr="005809A0" w:rsidRDefault="00FA328E" w:rsidP="00FA328E">
            <w:pPr>
              <w:rPr>
                <w:rFonts w:ascii="Arial" w:hAnsi="Arial" w:cs="Arial"/>
                <w:sz w:val="24"/>
                <w:szCs w:val="24"/>
              </w:rPr>
            </w:pPr>
            <w:r w:rsidRPr="005809A0">
              <w:rPr>
                <w:rFonts w:ascii="Arial" w:hAnsi="Arial" w:cs="Arial"/>
                <w:sz w:val="24"/>
                <w:szCs w:val="24"/>
              </w:rPr>
              <w:t>Width races (Beginners)</w:t>
            </w:r>
          </w:p>
        </w:tc>
        <w:tc>
          <w:tcPr>
            <w:tcW w:w="2278" w:type="dxa"/>
          </w:tcPr>
          <w:p w:rsidR="00FA328E" w:rsidRPr="005809A0" w:rsidRDefault="00FA328E" w:rsidP="00FA328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r w:rsidR="00FA328E" w:rsidRPr="005809A0" w:rsidTr="00FA3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A328E" w:rsidRPr="005809A0" w:rsidRDefault="00FA328E" w:rsidP="00FA328E">
            <w:pPr>
              <w:rPr>
                <w:rFonts w:ascii="Arial" w:hAnsi="Arial" w:cs="Arial"/>
                <w:sz w:val="24"/>
                <w:szCs w:val="24"/>
              </w:rPr>
            </w:pPr>
            <w:r w:rsidRPr="005809A0">
              <w:rPr>
                <w:rFonts w:ascii="Arial" w:hAnsi="Arial" w:cs="Arial"/>
                <w:sz w:val="24"/>
                <w:szCs w:val="24"/>
              </w:rPr>
              <w:t>Width races</w:t>
            </w:r>
          </w:p>
          <w:p w:rsidR="00FA328E" w:rsidRPr="005809A0" w:rsidRDefault="00FA328E" w:rsidP="00FA328E">
            <w:pPr>
              <w:rPr>
                <w:rFonts w:ascii="Arial" w:hAnsi="Arial" w:cs="Arial"/>
                <w:sz w:val="24"/>
                <w:szCs w:val="24"/>
              </w:rPr>
            </w:pPr>
            <w:r w:rsidRPr="005809A0">
              <w:rPr>
                <w:rFonts w:ascii="Arial" w:hAnsi="Arial" w:cs="Arial"/>
                <w:sz w:val="24"/>
                <w:szCs w:val="24"/>
              </w:rPr>
              <w:t>(Non-Swimmers)</w:t>
            </w:r>
          </w:p>
        </w:tc>
        <w:tc>
          <w:tcPr>
            <w:tcW w:w="2278" w:type="dxa"/>
          </w:tcPr>
          <w:p w:rsidR="00FA328E" w:rsidRPr="005809A0" w:rsidRDefault="00FA328E" w:rsidP="00FA328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bl>
    <w:p w:rsidR="00860B2F" w:rsidRPr="005809A0" w:rsidRDefault="00860B2F" w:rsidP="00FA328E">
      <w:pPr>
        <w:rPr>
          <w:rFonts w:ascii="Arial" w:hAnsi="Arial" w:cs="Arial"/>
          <w:sz w:val="20"/>
          <w:szCs w:val="20"/>
        </w:rPr>
      </w:pPr>
      <w:r w:rsidRPr="005809A0">
        <w:rPr>
          <w:rFonts w:ascii="Arial" w:hAnsi="Arial" w:cs="Arial"/>
          <w:sz w:val="20"/>
          <w:szCs w:val="20"/>
        </w:rPr>
        <w:t>There are three event categories:</w:t>
      </w:r>
    </w:p>
    <w:p w:rsidR="00860B2F" w:rsidRPr="005809A0" w:rsidRDefault="00860B2F" w:rsidP="00FA328E">
      <w:pPr>
        <w:pStyle w:val="ListParagraph"/>
        <w:numPr>
          <w:ilvl w:val="0"/>
          <w:numId w:val="2"/>
        </w:numPr>
        <w:rPr>
          <w:rFonts w:ascii="Arial" w:hAnsi="Arial" w:cs="Arial"/>
          <w:sz w:val="20"/>
          <w:szCs w:val="20"/>
        </w:rPr>
      </w:pPr>
      <w:r w:rsidRPr="005809A0">
        <w:rPr>
          <w:rFonts w:ascii="Arial" w:hAnsi="Arial" w:cs="Arial"/>
          <w:sz w:val="20"/>
          <w:szCs w:val="20"/>
        </w:rPr>
        <w:t>Non-swimmers (</w:t>
      </w:r>
      <w:r w:rsidR="00EB51DF" w:rsidRPr="005809A0">
        <w:rPr>
          <w:rFonts w:ascii="Arial" w:hAnsi="Arial" w:cs="Arial"/>
          <w:sz w:val="20"/>
          <w:szCs w:val="20"/>
        </w:rPr>
        <w:t>swimmer requires swim aids)</w:t>
      </w:r>
    </w:p>
    <w:p w:rsidR="00860B2F" w:rsidRPr="005809A0" w:rsidRDefault="00860B2F" w:rsidP="00FA328E">
      <w:pPr>
        <w:pStyle w:val="ListParagraph"/>
        <w:numPr>
          <w:ilvl w:val="0"/>
          <w:numId w:val="2"/>
        </w:numPr>
        <w:rPr>
          <w:rFonts w:ascii="Arial" w:hAnsi="Arial" w:cs="Arial"/>
          <w:sz w:val="20"/>
          <w:szCs w:val="20"/>
        </w:rPr>
      </w:pPr>
      <w:r w:rsidRPr="005809A0">
        <w:rPr>
          <w:rFonts w:ascii="Arial" w:hAnsi="Arial" w:cs="Arial"/>
          <w:sz w:val="20"/>
          <w:szCs w:val="20"/>
        </w:rPr>
        <w:t xml:space="preserve">Beginners (swimmers </w:t>
      </w:r>
      <w:r w:rsidR="00EB51DF" w:rsidRPr="005809A0">
        <w:rPr>
          <w:rFonts w:ascii="Arial" w:hAnsi="Arial" w:cs="Arial"/>
          <w:sz w:val="20"/>
          <w:szCs w:val="20"/>
        </w:rPr>
        <w:t>who can swim 5-10m unaided)</w:t>
      </w:r>
    </w:p>
    <w:p w:rsidR="00860B2F" w:rsidRPr="005809A0" w:rsidRDefault="00860B2F" w:rsidP="00FA328E">
      <w:pPr>
        <w:pStyle w:val="ListParagraph"/>
        <w:numPr>
          <w:ilvl w:val="0"/>
          <w:numId w:val="2"/>
        </w:numPr>
        <w:rPr>
          <w:rFonts w:ascii="Arial" w:hAnsi="Arial" w:cs="Arial"/>
          <w:sz w:val="20"/>
          <w:szCs w:val="20"/>
        </w:rPr>
      </w:pPr>
      <w:r w:rsidRPr="005809A0">
        <w:rPr>
          <w:rFonts w:ascii="Arial" w:hAnsi="Arial" w:cs="Arial"/>
          <w:sz w:val="20"/>
          <w:szCs w:val="20"/>
        </w:rPr>
        <w:t>Advanced (swimmers who can s</w:t>
      </w:r>
      <w:r w:rsidR="00EB51DF" w:rsidRPr="005809A0">
        <w:rPr>
          <w:rFonts w:ascii="Arial" w:hAnsi="Arial" w:cs="Arial"/>
          <w:sz w:val="20"/>
          <w:szCs w:val="20"/>
        </w:rPr>
        <w:t>wim 25m)+</w:t>
      </w:r>
    </w:p>
    <w:p w:rsidR="009F560D" w:rsidRPr="005809A0" w:rsidRDefault="009F560D" w:rsidP="009F560D">
      <w:pPr>
        <w:rPr>
          <w:rFonts w:ascii="Arial" w:hAnsi="Arial" w:cs="Arial"/>
          <w:sz w:val="24"/>
          <w:szCs w:val="24"/>
        </w:rPr>
      </w:pPr>
    </w:p>
    <w:p w:rsidR="009F560D" w:rsidRPr="005809A0" w:rsidRDefault="009F560D" w:rsidP="009F560D">
      <w:pPr>
        <w:rPr>
          <w:rFonts w:ascii="Arial" w:hAnsi="Arial" w:cs="Arial"/>
          <w:sz w:val="24"/>
          <w:szCs w:val="24"/>
        </w:rPr>
      </w:pPr>
    </w:p>
    <w:p w:rsidR="00FA328E" w:rsidRPr="005809A0" w:rsidRDefault="00FA328E" w:rsidP="00FA328E">
      <w:pPr>
        <w:spacing w:after="0" w:line="240" w:lineRule="auto"/>
        <w:rPr>
          <w:rFonts w:ascii="Arial" w:eastAsia="Times New Roman" w:hAnsi="Arial" w:cs="Arial"/>
          <w:b/>
          <w:bCs/>
          <w:sz w:val="24"/>
          <w:szCs w:val="24"/>
        </w:rPr>
      </w:pPr>
      <w:r w:rsidRPr="005809A0">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4874260</wp:posOffset>
                </wp:positionH>
                <wp:positionV relativeFrom="paragraph">
                  <wp:posOffset>-153670</wp:posOffset>
                </wp:positionV>
                <wp:extent cx="209550" cy="585470"/>
                <wp:effectExtent l="9525" t="13970" r="508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9550" cy="585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7E9D80D" id="Rectangle 4" o:spid="_x0000_s1026" style="position:absolute;margin-left:383.8pt;margin-top:-12.1pt;width:16.5pt;height:46.1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"/>
            </w:pict>
          </mc:Fallback>
        </mc:AlternateContent>
      </w:r>
      <w:r w:rsidRPr="005809A0">
        <w:rPr>
          <w:rFonts w:ascii="Arial" w:eastAsia="Times New Roman" w:hAnsi="Arial" w:cs="Arial"/>
          <w:b/>
          <w:bCs/>
          <w:sz w:val="24"/>
          <w:szCs w:val="24"/>
        </w:rPr>
        <w:t xml:space="preserve">I would like to enter the </w:t>
      </w:r>
      <w:r w:rsidR="001066DD">
        <w:rPr>
          <w:rFonts w:ascii="Arial" w:eastAsia="Times New Roman" w:hAnsi="Arial" w:cs="Arial"/>
          <w:b/>
          <w:bCs/>
          <w:sz w:val="24"/>
          <w:szCs w:val="24"/>
          <w:u w:val="single"/>
        </w:rPr>
        <w:t>Inclusive</w:t>
      </w:r>
      <w:r w:rsidRPr="005809A0">
        <w:rPr>
          <w:rFonts w:ascii="Arial" w:eastAsia="Times New Roman" w:hAnsi="Arial" w:cs="Arial"/>
          <w:b/>
          <w:bCs/>
          <w:sz w:val="24"/>
          <w:szCs w:val="24"/>
          <w:u w:val="single"/>
        </w:rPr>
        <w:t xml:space="preserve"> Sport Talent Day</w:t>
      </w:r>
      <w:r w:rsidRPr="005809A0">
        <w:rPr>
          <w:rFonts w:ascii="Arial" w:eastAsia="Times New Roman" w:hAnsi="Arial" w:cs="Arial"/>
          <w:b/>
          <w:bCs/>
          <w:sz w:val="24"/>
          <w:szCs w:val="24"/>
        </w:rPr>
        <w:t>: No. Of pupils</w:t>
      </w:r>
    </w:p>
    <w:p w:rsidR="00FA328E" w:rsidRPr="005809A0" w:rsidRDefault="00FA328E" w:rsidP="00FA328E">
      <w:pPr>
        <w:spacing w:after="0" w:line="240" w:lineRule="auto"/>
        <w:rPr>
          <w:rFonts w:ascii="Arial" w:eastAsia="Times New Roman" w:hAnsi="Arial" w:cs="Arial"/>
          <w:sz w:val="32"/>
          <w:szCs w:val="32"/>
        </w:rPr>
      </w:pPr>
      <w:r w:rsidRPr="005809A0">
        <w:rPr>
          <w:rFonts w:ascii="Arial" w:eastAsia="Times New Roman" w:hAnsi="Arial" w:cs="Arial"/>
          <w:sz w:val="24"/>
          <w:szCs w:val="24"/>
        </w:rPr>
        <w:tab/>
      </w:r>
      <w:r w:rsidRPr="005809A0">
        <w:rPr>
          <w:rFonts w:ascii="Arial" w:eastAsia="Times New Roman" w:hAnsi="Arial" w:cs="Arial"/>
          <w:sz w:val="24"/>
          <w:szCs w:val="24"/>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681"/>
      </w:tblGrid>
      <w:tr w:rsidR="00FA328E" w:rsidRPr="005809A0" w:rsidTr="00630A7C">
        <w:tc>
          <w:tcPr>
            <w:tcW w:w="2130" w:type="dxa"/>
            <w:shd w:val="clear" w:color="auto" w:fill="00B0F0"/>
          </w:tcPr>
          <w:p w:rsidR="00FA328E" w:rsidRPr="00630A7C" w:rsidRDefault="00FA328E" w:rsidP="00FA328E">
            <w:pPr>
              <w:spacing w:after="0" w:line="240" w:lineRule="auto"/>
              <w:jc w:val="center"/>
              <w:rPr>
                <w:rFonts w:ascii="Arial" w:eastAsia="Times New Roman" w:hAnsi="Arial" w:cs="Arial"/>
                <w:color w:val="000000" w:themeColor="text1"/>
                <w:sz w:val="24"/>
                <w:szCs w:val="24"/>
              </w:rPr>
            </w:pPr>
            <w:r w:rsidRPr="00630A7C">
              <w:rPr>
                <w:rFonts w:ascii="Arial" w:eastAsia="Times New Roman" w:hAnsi="Arial" w:cs="Arial"/>
                <w:color w:val="000000" w:themeColor="text1"/>
                <w:sz w:val="24"/>
                <w:szCs w:val="24"/>
              </w:rPr>
              <w:t>Name</w:t>
            </w:r>
          </w:p>
        </w:tc>
        <w:tc>
          <w:tcPr>
            <w:tcW w:w="2130" w:type="dxa"/>
            <w:shd w:val="clear" w:color="auto" w:fill="00B0F0"/>
          </w:tcPr>
          <w:p w:rsidR="00FA328E" w:rsidRPr="00630A7C" w:rsidRDefault="00FA328E" w:rsidP="00FA328E">
            <w:pPr>
              <w:spacing w:after="0" w:line="240" w:lineRule="auto"/>
              <w:jc w:val="center"/>
              <w:rPr>
                <w:rFonts w:ascii="Arial" w:eastAsia="Times New Roman" w:hAnsi="Arial" w:cs="Arial"/>
                <w:color w:val="000000" w:themeColor="text1"/>
                <w:sz w:val="24"/>
                <w:szCs w:val="24"/>
              </w:rPr>
            </w:pPr>
            <w:r w:rsidRPr="00630A7C">
              <w:rPr>
                <w:rFonts w:ascii="Arial" w:eastAsia="Times New Roman" w:hAnsi="Arial" w:cs="Arial"/>
                <w:color w:val="000000" w:themeColor="text1"/>
                <w:sz w:val="24"/>
                <w:szCs w:val="24"/>
              </w:rPr>
              <w:t>DOB</w:t>
            </w:r>
          </w:p>
        </w:tc>
        <w:tc>
          <w:tcPr>
            <w:tcW w:w="2131" w:type="dxa"/>
            <w:shd w:val="clear" w:color="auto" w:fill="00B0F0"/>
          </w:tcPr>
          <w:p w:rsidR="00FA328E" w:rsidRPr="00630A7C" w:rsidRDefault="00FA328E" w:rsidP="00FA328E">
            <w:pPr>
              <w:spacing w:after="0" w:line="240" w:lineRule="auto"/>
              <w:jc w:val="center"/>
              <w:rPr>
                <w:rFonts w:ascii="Arial" w:eastAsia="Times New Roman" w:hAnsi="Arial" w:cs="Arial"/>
                <w:color w:val="000000" w:themeColor="text1"/>
                <w:sz w:val="24"/>
                <w:szCs w:val="24"/>
              </w:rPr>
            </w:pPr>
            <w:r w:rsidRPr="00630A7C">
              <w:rPr>
                <w:rFonts w:ascii="Arial" w:eastAsia="Times New Roman" w:hAnsi="Arial" w:cs="Arial"/>
                <w:color w:val="000000" w:themeColor="text1"/>
                <w:sz w:val="24"/>
                <w:szCs w:val="24"/>
              </w:rPr>
              <w:t>Disability</w:t>
            </w:r>
          </w:p>
        </w:tc>
        <w:tc>
          <w:tcPr>
            <w:tcW w:w="2681" w:type="dxa"/>
            <w:shd w:val="clear" w:color="auto" w:fill="00B0F0"/>
          </w:tcPr>
          <w:p w:rsidR="00FA328E" w:rsidRPr="00630A7C" w:rsidRDefault="00FA328E" w:rsidP="00FA328E">
            <w:pPr>
              <w:spacing w:after="0" w:line="240" w:lineRule="auto"/>
              <w:jc w:val="center"/>
              <w:rPr>
                <w:rFonts w:ascii="Arial" w:eastAsia="Times New Roman" w:hAnsi="Arial" w:cs="Arial"/>
                <w:color w:val="000000" w:themeColor="text1"/>
                <w:sz w:val="24"/>
                <w:szCs w:val="24"/>
              </w:rPr>
            </w:pPr>
            <w:r w:rsidRPr="00630A7C">
              <w:rPr>
                <w:rFonts w:ascii="Arial" w:eastAsia="Times New Roman" w:hAnsi="Arial" w:cs="Arial"/>
                <w:color w:val="000000" w:themeColor="text1"/>
                <w:sz w:val="24"/>
                <w:szCs w:val="24"/>
              </w:rPr>
              <w:t>Group</w:t>
            </w:r>
          </w:p>
        </w:tc>
      </w:tr>
      <w:tr w:rsidR="00FA328E" w:rsidRPr="005809A0" w:rsidTr="00FA328E">
        <w:tc>
          <w:tcPr>
            <w:tcW w:w="2130" w:type="dxa"/>
            <w:shd w:val="clear" w:color="auto" w:fill="BDD6EE" w:themeFill="accent1" w:themeFillTint="66"/>
          </w:tcPr>
          <w:p w:rsidR="00FA328E" w:rsidRPr="005809A0" w:rsidRDefault="00FA328E" w:rsidP="00FA328E">
            <w:pPr>
              <w:spacing w:after="0" w:line="240" w:lineRule="auto"/>
              <w:jc w:val="center"/>
              <w:rPr>
                <w:rFonts w:ascii="Arial" w:eastAsia="Times New Roman" w:hAnsi="Arial" w:cs="Arial"/>
                <w:sz w:val="32"/>
                <w:szCs w:val="32"/>
              </w:rPr>
            </w:pPr>
          </w:p>
        </w:tc>
        <w:tc>
          <w:tcPr>
            <w:tcW w:w="2130" w:type="dxa"/>
            <w:shd w:val="clear" w:color="auto" w:fill="BDD6EE" w:themeFill="accent1" w:themeFillTint="66"/>
          </w:tcPr>
          <w:p w:rsidR="00FA328E" w:rsidRPr="005809A0" w:rsidRDefault="00FA328E" w:rsidP="00FA328E">
            <w:pPr>
              <w:spacing w:after="0" w:line="240" w:lineRule="auto"/>
              <w:jc w:val="center"/>
              <w:rPr>
                <w:rFonts w:ascii="Arial" w:eastAsia="Times New Roman" w:hAnsi="Arial" w:cs="Arial"/>
                <w:sz w:val="32"/>
                <w:szCs w:val="32"/>
              </w:rPr>
            </w:pPr>
          </w:p>
        </w:tc>
        <w:tc>
          <w:tcPr>
            <w:tcW w:w="2131" w:type="dxa"/>
            <w:shd w:val="clear" w:color="auto" w:fill="BDD6EE" w:themeFill="accent1" w:themeFillTint="66"/>
          </w:tcPr>
          <w:p w:rsidR="00FA328E" w:rsidRPr="005809A0" w:rsidRDefault="00FA328E" w:rsidP="00FA328E">
            <w:pPr>
              <w:spacing w:after="0" w:line="240" w:lineRule="auto"/>
              <w:jc w:val="center"/>
              <w:rPr>
                <w:rFonts w:ascii="Arial" w:eastAsia="Times New Roman" w:hAnsi="Arial" w:cs="Arial"/>
                <w:sz w:val="32"/>
                <w:szCs w:val="32"/>
              </w:rPr>
            </w:pPr>
          </w:p>
        </w:tc>
        <w:tc>
          <w:tcPr>
            <w:tcW w:w="2681" w:type="dxa"/>
            <w:shd w:val="clear" w:color="auto" w:fill="BDD6EE" w:themeFill="accent1" w:themeFillTint="66"/>
          </w:tcPr>
          <w:p w:rsidR="00FA328E" w:rsidRPr="005809A0" w:rsidRDefault="00FA328E" w:rsidP="00FA328E">
            <w:pPr>
              <w:spacing w:after="0" w:line="240" w:lineRule="auto"/>
              <w:jc w:val="center"/>
              <w:rPr>
                <w:rFonts w:ascii="Arial" w:eastAsia="Times New Roman" w:hAnsi="Arial" w:cs="Arial"/>
                <w:sz w:val="32"/>
                <w:szCs w:val="32"/>
              </w:rPr>
            </w:pPr>
          </w:p>
        </w:tc>
      </w:tr>
      <w:tr w:rsidR="00FA328E" w:rsidRPr="005809A0" w:rsidTr="00FA328E">
        <w:tc>
          <w:tcPr>
            <w:tcW w:w="2130" w:type="dxa"/>
          </w:tcPr>
          <w:p w:rsidR="00FA328E" w:rsidRPr="005809A0" w:rsidRDefault="00FA328E" w:rsidP="00FA328E">
            <w:pPr>
              <w:spacing w:after="0" w:line="240" w:lineRule="auto"/>
              <w:jc w:val="center"/>
              <w:rPr>
                <w:rFonts w:ascii="Arial" w:eastAsia="Times New Roman" w:hAnsi="Arial" w:cs="Arial"/>
                <w:sz w:val="32"/>
                <w:szCs w:val="32"/>
              </w:rPr>
            </w:pPr>
          </w:p>
        </w:tc>
        <w:tc>
          <w:tcPr>
            <w:tcW w:w="2130" w:type="dxa"/>
          </w:tcPr>
          <w:p w:rsidR="00FA328E" w:rsidRPr="005809A0" w:rsidRDefault="00FA328E" w:rsidP="00FA328E">
            <w:pPr>
              <w:spacing w:after="0" w:line="240" w:lineRule="auto"/>
              <w:jc w:val="center"/>
              <w:rPr>
                <w:rFonts w:ascii="Arial" w:eastAsia="Times New Roman" w:hAnsi="Arial" w:cs="Arial"/>
                <w:sz w:val="32"/>
                <w:szCs w:val="32"/>
              </w:rPr>
            </w:pPr>
          </w:p>
        </w:tc>
        <w:tc>
          <w:tcPr>
            <w:tcW w:w="2131" w:type="dxa"/>
          </w:tcPr>
          <w:p w:rsidR="00FA328E" w:rsidRPr="005809A0" w:rsidRDefault="00FA328E" w:rsidP="00FA328E">
            <w:pPr>
              <w:spacing w:after="0" w:line="240" w:lineRule="auto"/>
              <w:jc w:val="center"/>
              <w:rPr>
                <w:rFonts w:ascii="Arial" w:eastAsia="Times New Roman" w:hAnsi="Arial" w:cs="Arial"/>
                <w:sz w:val="32"/>
                <w:szCs w:val="32"/>
              </w:rPr>
            </w:pPr>
          </w:p>
        </w:tc>
        <w:tc>
          <w:tcPr>
            <w:tcW w:w="2681" w:type="dxa"/>
          </w:tcPr>
          <w:p w:rsidR="00FA328E" w:rsidRPr="005809A0" w:rsidRDefault="00FA328E" w:rsidP="00FA328E">
            <w:pPr>
              <w:spacing w:after="0" w:line="240" w:lineRule="auto"/>
              <w:jc w:val="center"/>
              <w:rPr>
                <w:rFonts w:ascii="Arial" w:eastAsia="Times New Roman" w:hAnsi="Arial" w:cs="Arial"/>
                <w:sz w:val="32"/>
                <w:szCs w:val="32"/>
              </w:rPr>
            </w:pPr>
          </w:p>
        </w:tc>
      </w:tr>
      <w:tr w:rsidR="00FA328E" w:rsidRPr="005809A0" w:rsidTr="00FA328E">
        <w:tc>
          <w:tcPr>
            <w:tcW w:w="2130" w:type="dxa"/>
            <w:shd w:val="clear" w:color="auto" w:fill="BDD6EE" w:themeFill="accent1" w:themeFillTint="66"/>
          </w:tcPr>
          <w:p w:rsidR="00FA328E" w:rsidRPr="005809A0" w:rsidRDefault="00FA328E" w:rsidP="00FA328E">
            <w:pPr>
              <w:spacing w:after="0" w:line="240" w:lineRule="auto"/>
              <w:jc w:val="center"/>
              <w:rPr>
                <w:rFonts w:ascii="Arial" w:eastAsia="Times New Roman" w:hAnsi="Arial" w:cs="Arial"/>
                <w:sz w:val="32"/>
                <w:szCs w:val="32"/>
              </w:rPr>
            </w:pPr>
          </w:p>
        </w:tc>
        <w:tc>
          <w:tcPr>
            <w:tcW w:w="2130" w:type="dxa"/>
            <w:shd w:val="clear" w:color="auto" w:fill="BDD6EE" w:themeFill="accent1" w:themeFillTint="66"/>
          </w:tcPr>
          <w:p w:rsidR="00FA328E" w:rsidRPr="005809A0" w:rsidRDefault="00FA328E" w:rsidP="00FA328E">
            <w:pPr>
              <w:spacing w:after="0" w:line="240" w:lineRule="auto"/>
              <w:jc w:val="center"/>
              <w:rPr>
                <w:rFonts w:ascii="Arial" w:eastAsia="Times New Roman" w:hAnsi="Arial" w:cs="Arial"/>
                <w:sz w:val="32"/>
                <w:szCs w:val="32"/>
              </w:rPr>
            </w:pPr>
          </w:p>
        </w:tc>
        <w:tc>
          <w:tcPr>
            <w:tcW w:w="2131" w:type="dxa"/>
            <w:shd w:val="clear" w:color="auto" w:fill="BDD6EE" w:themeFill="accent1" w:themeFillTint="66"/>
          </w:tcPr>
          <w:p w:rsidR="00FA328E" w:rsidRPr="005809A0" w:rsidRDefault="00FA328E" w:rsidP="00FA328E">
            <w:pPr>
              <w:spacing w:after="0" w:line="240" w:lineRule="auto"/>
              <w:jc w:val="center"/>
              <w:rPr>
                <w:rFonts w:ascii="Arial" w:eastAsia="Times New Roman" w:hAnsi="Arial" w:cs="Arial"/>
                <w:sz w:val="32"/>
                <w:szCs w:val="32"/>
              </w:rPr>
            </w:pPr>
          </w:p>
        </w:tc>
        <w:tc>
          <w:tcPr>
            <w:tcW w:w="2681" w:type="dxa"/>
            <w:shd w:val="clear" w:color="auto" w:fill="BDD6EE" w:themeFill="accent1" w:themeFillTint="66"/>
          </w:tcPr>
          <w:p w:rsidR="00FA328E" w:rsidRPr="005809A0" w:rsidRDefault="00FA328E" w:rsidP="00FA328E">
            <w:pPr>
              <w:spacing w:after="0" w:line="240" w:lineRule="auto"/>
              <w:jc w:val="center"/>
              <w:rPr>
                <w:rFonts w:ascii="Arial" w:eastAsia="Times New Roman" w:hAnsi="Arial" w:cs="Arial"/>
                <w:sz w:val="32"/>
                <w:szCs w:val="32"/>
              </w:rPr>
            </w:pPr>
          </w:p>
        </w:tc>
      </w:tr>
      <w:tr w:rsidR="00FA328E" w:rsidRPr="005809A0" w:rsidTr="00FA328E">
        <w:tc>
          <w:tcPr>
            <w:tcW w:w="2130" w:type="dxa"/>
          </w:tcPr>
          <w:p w:rsidR="00FA328E" w:rsidRPr="005809A0" w:rsidRDefault="00FA328E" w:rsidP="00FA328E">
            <w:pPr>
              <w:spacing w:after="0" w:line="240" w:lineRule="auto"/>
              <w:jc w:val="center"/>
              <w:rPr>
                <w:rFonts w:ascii="Arial" w:eastAsia="Times New Roman" w:hAnsi="Arial" w:cs="Arial"/>
                <w:sz w:val="32"/>
                <w:szCs w:val="32"/>
              </w:rPr>
            </w:pPr>
          </w:p>
        </w:tc>
        <w:tc>
          <w:tcPr>
            <w:tcW w:w="2130" w:type="dxa"/>
          </w:tcPr>
          <w:p w:rsidR="00FA328E" w:rsidRPr="005809A0" w:rsidRDefault="00FA328E" w:rsidP="00FA328E">
            <w:pPr>
              <w:spacing w:after="0" w:line="240" w:lineRule="auto"/>
              <w:jc w:val="center"/>
              <w:rPr>
                <w:rFonts w:ascii="Arial" w:eastAsia="Times New Roman" w:hAnsi="Arial" w:cs="Arial"/>
                <w:sz w:val="32"/>
                <w:szCs w:val="32"/>
              </w:rPr>
            </w:pPr>
          </w:p>
        </w:tc>
        <w:tc>
          <w:tcPr>
            <w:tcW w:w="2131" w:type="dxa"/>
          </w:tcPr>
          <w:p w:rsidR="00FA328E" w:rsidRPr="005809A0" w:rsidRDefault="00FA328E" w:rsidP="00FA328E">
            <w:pPr>
              <w:spacing w:after="0" w:line="240" w:lineRule="auto"/>
              <w:jc w:val="center"/>
              <w:rPr>
                <w:rFonts w:ascii="Arial" w:eastAsia="Times New Roman" w:hAnsi="Arial" w:cs="Arial"/>
                <w:sz w:val="32"/>
                <w:szCs w:val="32"/>
              </w:rPr>
            </w:pPr>
          </w:p>
        </w:tc>
        <w:tc>
          <w:tcPr>
            <w:tcW w:w="2681" w:type="dxa"/>
          </w:tcPr>
          <w:p w:rsidR="00FA328E" w:rsidRPr="005809A0" w:rsidRDefault="00FA328E" w:rsidP="00FA328E">
            <w:pPr>
              <w:spacing w:after="0" w:line="240" w:lineRule="auto"/>
              <w:jc w:val="center"/>
              <w:rPr>
                <w:rFonts w:ascii="Arial" w:eastAsia="Times New Roman" w:hAnsi="Arial" w:cs="Arial"/>
                <w:sz w:val="32"/>
                <w:szCs w:val="32"/>
              </w:rPr>
            </w:pPr>
          </w:p>
        </w:tc>
      </w:tr>
    </w:tbl>
    <w:tbl>
      <w:tblPr>
        <w:tblStyle w:val="GridTable6Colorful-Accent5"/>
        <w:tblpPr w:leftFromText="180" w:rightFromText="180" w:vertAnchor="text" w:horzAnchor="margin" w:tblpY="246"/>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5411"/>
      </w:tblGrid>
      <w:tr w:rsidR="00FA328E" w:rsidRPr="005809A0" w:rsidTr="00630A7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10" w:type="dxa"/>
            <w:tcBorders>
              <w:bottom w:val="none" w:sz="0" w:space="0" w:color="auto"/>
            </w:tcBorders>
            <w:shd w:val="clear" w:color="auto" w:fill="00B0F0"/>
          </w:tcPr>
          <w:p w:rsidR="00FA328E" w:rsidRPr="00630A7C" w:rsidRDefault="00FA328E" w:rsidP="00FA328E">
            <w:pPr>
              <w:widowControl w:val="0"/>
              <w:rPr>
                <w:rFonts w:ascii="Arial" w:eastAsia="Times New Roman" w:hAnsi="Arial" w:cs="Arial"/>
                <w:b w:val="0"/>
                <w:color w:val="000000" w:themeColor="text1"/>
                <w:sz w:val="24"/>
                <w:szCs w:val="24"/>
              </w:rPr>
            </w:pPr>
            <w:r w:rsidRPr="00630A7C">
              <w:rPr>
                <w:rFonts w:ascii="Arial" w:eastAsia="Times New Roman" w:hAnsi="Arial" w:cs="Arial"/>
                <w:b w:val="0"/>
                <w:color w:val="000000" w:themeColor="text1"/>
                <w:sz w:val="24"/>
                <w:szCs w:val="24"/>
              </w:rPr>
              <w:t>Print Name</w:t>
            </w:r>
          </w:p>
        </w:tc>
        <w:tc>
          <w:tcPr>
            <w:tcW w:w="5411" w:type="dxa"/>
            <w:tcBorders>
              <w:bottom w:val="none" w:sz="0" w:space="0" w:color="auto"/>
            </w:tcBorders>
          </w:tcPr>
          <w:p w:rsidR="00FA328E" w:rsidRPr="005809A0" w:rsidRDefault="00FA328E" w:rsidP="00FA328E">
            <w:pPr>
              <w:widowControl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rPr>
            </w:pPr>
          </w:p>
        </w:tc>
      </w:tr>
      <w:tr w:rsidR="00FA328E" w:rsidRPr="005809A0" w:rsidTr="00630A7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10" w:type="dxa"/>
            <w:shd w:val="clear" w:color="auto" w:fill="00B0F0"/>
          </w:tcPr>
          <w:p w:rsidR="00FA328E" w:rsidRPr="00630A7C" w:rsidRDefault="00FA328E" w:rsidP="00FA328E">
            <w:pPr>
              <w:widowControl w:val="0"/>
              <w:rPr>
                <w:rFonts w:ascii="Arial" w:eastAsia="Times New Roman" w:hAnsi="Arial" w:cs="Arial"/>
                <w:b w:val="0"/>
                <w:color w:val="000000" w:themeColor="text1"/>
                <w:sz w:val="24"/>
                <w:szCs w:val="24"/>
              </w:rPr>
            </w:pPr>
            <w:r w:rsidRPr="00630A7C">
              <w:rPr>
                <w:rFonts w:ascii="Arial" w:eastAsia="Times New Roman" w:hAnsi="Arial" w:cs="Arial"/>
                <w:b w:val="0"/>
                <w:color w:val="000000" w:themeColor="text1"/>
                <w:sz w:val="24"/>
                <w:szCs w:val="24"/>
              </w:rPr>
              <w:t xml:space="preserve">Signature </w:t>
            </w:r>
          </w:p>
        </w:tc>
        <w:tc>
          <w:tcPr>
            <w:tcW w:w="5411" w:type="dxa"/>
          </w:tcPr>
          <w:p w:rsidR="00FA328E" w:rsidRPr="005809A0" w:rsidRDefault="00FA328E" w:rsidP="00FA328E">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rPr>
            </w:pPr>
          </w:p>
        </w:tc>
      </w:tr>
    </w:tbl>
    <w:p w:rsidR="00FA328E" w:rsidRPr="005809A0" w:rsidRDefault="00FA328E" w:rsidP="00FA328E">
      <w:pPr>
        <w:spacing w:after="0" w:line="240" w:lineRule="auto"/>
        <w:rPr>
          <w:rFonts w:ascii="Arial" w:eastAsia="Times New Roman" w:hAnsi="Arial" w:cs="Arial"/>
          <w:sz w:val="32"/>
          <w:szCs w:val="32"/>
        </w:rPr>
      </w:pPr>
    </w:p>
    <w:p w:rsidR="00FA328E" w:rsidRPr="005809A0" w:rsidRDefault="00FA328E" w:rsidP="00FA328E">
      <w:pPr>
        <w:spacing w:after="0" w:line="240" w:lineRule="auto"/>
        <w:jc w:val="center"/>
        <w:rPr>
          <w:rFonts w:ascii="Arial" w:eastAsia="Times New Roman" w:hAnsi="Arial" w:cs="Arial"/>
          <w:b/>
          <w:bCs/>
          <w:sz w:val="32"/>
          <w:szCs w:val="32"/>
        </w:rPr>
      </w:pPr>
      <w:r w:rsidRPr="005809A0">
        <w:rPr>
          <w:rFonts w:ascii="Arial" w:eastAsia="Times New Roman" w:hAnsi="Arial" w:cs="Arial"/>
          <w:b/>
          <w:bCs/>
          <w:sz w:val="32"/>
          <w:szCs w:val="32"/>
        </w:rPr>
        <w:t xml:space="preserve">Please return by </w:t>
      </w:r>
      <w:r w:rsidR="009A1626">
        <w:rPr>
          <w:rFonts w:ascii="Arial" w:eastAsia="Times New Roman" w:hAnsi="Arial" w:cs="Arial"/>
          <w:b/>
          <w:bCs/>
          <w:sz w:val="32"/>
          <w:szCs w:val="32"/>
          <w:u w:val="single"/>
        </w:rPr>
        <w:t>12</w:t>
      </w:r>
      <w:r w:rsidR="009A1626" w:rsidRPr="009A1626">
        <w:rPr>
          <w:rFonts w:ascii="Arial" w:eastAsia="Times New Roman" w:hAnsi="Arial" w:cs="Arial"/>
          <w:b/>
          <w:bCs/>
          <w:sz w:val="32"/>
          <w:szCs w:val="32"/>
          <w:u w:val="single"/>
          <w:vertAlign w:val="superscript"/>
        </w:rPr>
        <w:t>th</w:t>
      </w:r>
      <w:r w:rsidR="009A1626">
        <w:rPr>
          <w:rFonts w:ascii="Arial" w:eastAsia="Times New Roman" w:hAnsi="Arial" w:cs="Arial"/>
          <w:b/>
          <w:bCs/>
          <w:sz w:val="32"/>
          <w:szCs w:val="32"/>
          <w:u w:val="single"/>
        </w:rPr>
        <w:t xml:space="preserve"> </w:t>
      </w:r>
      <w:r w:rsidR="000C4EEC" w:rsidRPr="005809A0">
        <w:rPr>
          <w:rFonts w:ascii="Arial" w:eastAsia="Times New Roman" w:hAnsi="Arial" w:cs="Arial"/>
          <w:b/>
          <w:bCs/>
          <w:sz w:val="32"/>
          <w:szCs w:val="32"/>
          <w:u w:val="single"/>
        </w:rPr>
        <w:t>March</w:t>
      </w:r>
      <w:r w:rsidR="009A1626">
        <w:rPr>
          <w:rFonts w:ascii="Arial" w:eastAsia="Times New Roman" w:hAnsi="Arial" w:cs="Arial"/>
          <w:b/>
          <w:bCs/>
          <w:sz w:val="32"/>
          <w:szCs w:val="32"/>
          <w:u w:val="single"/>
        </w:rPr>
        <w:t xml:space="preserve"> 2018</w:t>
      </w:r>
      <w:r w:rsidRPr="005809A0">
        <w:rPr>
          <w:rFonts w:ascii="Arial" w:eastAsia="Times New Roman" w:hAnsi="Arial" w:cs="Arial"/>
          <w:b/>
          <w:bCs/>
          <w:sz w:val="32"/>
          <w:szCs w:val="32"/>
          <w:u w:val="single"/>
        </w:rPr>
        <w:t xml:space="preserve"> </w:t>
      </w:r>
      <w:r w:rsidRPr="005809A0">
        <w:rPr>
          <w:rFonts w:ascii="Arial" w:eastAsia="Times New Roman" w:hAnsi="Arial" w:cs="Arial"/>
          <w:b/>
          <w:bCs/>
          <w:sz w:val="32"/>
          <w:szCs w:val="32"/>
        </w:rPr>
        <w:t>to:</w:t>
      </w:r>
    </w:p>
    <w:p w:rsidR="00FA328E" w:rsidRPr="005809A0" w:rsidRDefault="00FA328E" w:rsidP="00FA328E">
      <w:pPr>
        <w:spacing w:after="0" w:line="240" w:lineRule="auto"/>
        <w:jc w:val="center"/>
        <w:rPr>
          <w:rFonts w:ascii="Arial" w:eastAsia="Times New Roman" w:hAnsi="Arial" w:cs="Arial"/>
          <w:b/>
          <w:bCs/>
          <w:sz w:val="32"/>
          <w:szCs w:val="32"/>
        </w:rPr>
      </w:pPr>
      <w:r w:rsidRPr="005809A0">
        <w:rPr>
          <w:rFonts w:ascii="Arial" w:eastAsia="Times New Roman" w:hAnsi="Arial" w:cs="Arial"/>
          <w:b/>
          <w:bCs/>
          <w:sz w:val="32"/>
          <w:szCs w:val="32"/>
        </w:rPr>
        <w:t>Natalie Mallinson:</w:t>
      </w:r>
    </w:p>
    <w:p w:rsidR="001F0929" w:rsidRDefault="00FA328E" w:rsidP="005809A0">
      <w:pPr>
        <w:spacing w:after="0" w:line="240" w:lineRule="auto"/>
        <w:jc w:val="center"/>
        <w:rPr>
          <w:rFonts w:ascii="Arial" w:eastAsia="Times New Roman" w:hAnsi="Arial" w:cs="Arial"/>
          <w:b/>
          <w:bCs/>
          <w:sz w:val="32"/>
          <w:szCs w:val="32"/>
        </w:rPr>
      </w:pPr>
      <w:r w:rsidRPr="005809A0">
        <w:rPr>
          <w:rFonts w:ascii="Arial" w:eastAsia="Times New Roman" w:hAnsi="Arial" w:cs="Arial"/>
          <w:b/>
          <w:bCs/>
          <w:sz w:val="32"/>
          <w:szCs w:val="32"/>
        </w:rPr>
        <w:t>E-Mail: n.mallinson@stmarysmenston.org</w:t>
      </w:r>
      <w:hyperlink r:id="rId13" w:history="1"/>
      <w:r w:rsidRPr="005809A0">
        <w:rPr>
          <w:rFonts w:ascii="Arial" w:eastAsia="Times New Roman" w:hAnsi="Arial" w:cs="Arial"/>
          <w:b/>
          <w:bCs/>
          <w:sz w:val="32"/>
          <w:szCs w:val="32"/>
        </w:rPr>
        <w:t xml:space="preserve"> </w:t>
      </w:r>
    </w:p>
    <w:p w:rsidR="007025BA" w:rsidRDefault="007025BA" w:rsidP="005809A0">
      <w:pPr>
        <w:spacing w:after="0" w:line="240" w:lineRule="auto"/>
        <w:jc w:val="center"/>
        <w:rPr>
          <w:rFonts w:ascii="Arial" w:eastAsia="Times New Roman" w:hAnsi="Arial" w:cs="Arial"/>
          <w:b/>
          <w:bCs/>
          <w:sz w:val="32"/>
          <w:szCs w:val="32"/>
        </w:rPr>
      </w:pPr>
    </w:p>
    <w:p w:rsidR="007025BA" w:rsidRDefault="007025BA">
      <w:pPr>
        <w:rPr>
          <w:rFonts w:ascii="Arial" w:eastAsia="Times New Roman" w:hAnsi="Arial" w:cs="Arial"/>
          <w:b/>
          <w:bCs/>
          <w:sz w:val="32"/>
          <w:szCs w:val="32"/>
        </w:rPr>
      </w:pPr>
      <w:r>
        <w:rPr>
          <w:rFonts w:ascii="Arial" w:eastAsia="Times New Roman" w:hAnsi="Arial" w:cs="Arial"/>
          <w:b/>
          <w:bCs/>
          <w:sz w:val="32"/>
          <w:szCs w:val="32"/>
        </w:rPr>
        <w:br w:type="page"/>
      </w:r>
    </w:p>
    <w:p w:rsidR="007025BA" w:rsidRDefault="007025BA" w:rsidP="007025BA">
      <w:pPr>
        <w:jc w:val="center"/>
        <w:rPr>
          <w:rFonts w:ascii="Arial" w:hAnsi="Arial" w:cs="Arial"/>
          <w:b/>
        </w:rPr>
      </w:pPr>
      <w:r>
        <w:rPr>
          <w:rFonts w:ascii="Arial" w:hAnsi="Arial" w:cs="Arial"/>
          <w:b/>
        </w:rPr>
        <w:lastRenderedPageBreak/>
        <w:t>HEALTH &amp; SAFETY / SAFEGUARDING</w:t>
      </w:r>
    </w:p>
    <w:p w:rsidR="007025BA" w:rsidRDefault="007025BA" w:rsidP="007025BA">
      <w:pPr>
        <w:jc w:val="center"/>
        <w:rPr>
          <w:rFonts w:ascii="Arial" w:hAnsi="Arial" w:cs="Arial"/>
          <w:b/>
        </w:rPr>
      </w:pPr>
    </w:p>
    <w:p w:rsidR="007025BA" w:rsidRPr="001B04B6" w:rsidRDefault="007025BA" w:rsidP="007025BA">
      <w:pPr>
        <w:jc w:val="both"/>
        <w:rPr>
          <w:rFonts w:ascii="Arial" w:hAnsi="Arial" w:cs="Arial"/>
          <w:b/>
        </w:rPr>
      </w:pPr>
      <w:r w:rsidRPr="001B04B6">
        <w:rPr>
          <w:rFonts w:ascii="Arial" w:hAnsi="Arial" w:cs="Arial"/>
          <w:b/>
        </w:rPr>
        <w:t>FILMING &amp; PHOTOGRAPHY</w:t>
      </w:r>
    </w:p>
    <w:p w:rsidR="007025BA" w:rsidRPr="001B04B6" w:rsidRDefault="007025BA" w:rsidP="007025BA">
      <w:pPr>
        <w:rPr>
          <w:rFonts w:ascii="Arial" w:hAnsi="Arial" w:cs="Arial"/>
        </w:rPr>
      </w:pPr>
    </w:p>
    <w:p w:rsidR="007025BA" w:rsidRPr="001B04B6" w:rsidRDefault="007025BA" w:rsidP="007025BA">
      <w:pPr>
        <w:pStyle w:val="ListParagraph"/>
        <w:numPr>
          <w:ilvl w:val="0"/>
          <w:numId w:val="3"/>
        </w:numPr>
        <w:spacing w:after="200" w:line="276" w:lineRule="auto"/>
        <w:jc w:val="both"/>
        <w:rPr>
          <w:rFonts w:ascii="Arial" w:hAnsi="Arial" w:cs="Arial"/>
        </w:rPr>
      </w:pPr>
      <w:r w:rsidRPr="001B04B6">
        <w:rPr>
          <w:rFonts w:ascii="Arial" w:hAnsi="Arial" w:cs="Arial"/>
        </w:rPr>
        <w:t>Please ensure that the member of staff in charge is aware of which pupils can/cannot be photographed</w:t>
      </w:r>
    </w:p>
    <w:p w:rsidR="007025BA" w:rsidRPr="001B04B6" w:rsidRDefault="007025BA" w:rsidP="007025BA">
      <w:pPr>
        <w:pStyle w:val="ListParagraph"/>
        <w:numPr>
          <w:ilvl w:val="0"/>
          <w:numId w:val="3"/>
        </w:numPr>
        <w:spacing w:after="200" w:line="276" w:lineRule="auto"/>
        <w:jc w:val="both"/>
        <w:rPr>
          <w:rFonts w:ascii="Arial" w:hAnsi="Arial" w:cs="Arial"/>
        </w:rPr>
      </w:pPr>
      <w:r w:rsidRPr="001B04B6">
        <w:rPr>
          <w:rFonts w:ascii="Arial" w:hAnsi="Arial" w:cs="Arial"/>
        </w:rPr>
        <w:t>Pupils who cannot be photographed must be identified by a yellow wristband which will be provided</w:t>
      </w:r>
    </w:p>
    <w:p w:rsidR="007025BA" w:rsidRPr="001B04B6" w:rsidRDefault="007025BA" w:rsidP="007025BA">
      <w:pPr>
        <w:pStyle w:val="ListParagraph"/>
        <w:numPr>
          <w:ilvl w:val="0"/>
          <w:numId w:val="3"/>
        </w:numPr>
        <w:spacing w:after="200" w:line="276" w:lineRule="auto"/>
        <w:jc w:val="both"/>
        <w:rPr>
          <w:rFonts w:ascii="Arial" w:hAnsi="Arial" w:cs="Arial"/>
        </w:rPr>
      </w:pPr>
      <w:r w:rsidRPr="001B04B6">
        <w:rPr>
          <w:rFonts w:ascii="Arial" w:hAnsi="Arial" w:cs="Arial"/>
        </w:rPr>
        <w:t>The school will be asked to identify a designated member of staff for photography who must wear a blue wristband which will be provided</w:t>
      </w:r>
    </w:p>
    <w:p w:rsidR="007025BA" w:rsidRPr="001B04B6" w:rsidRDefault="007025BA" w:rsidP="007025BA">
      <w:pPr>
        <w:pStyle w:val="ListParagraph"/>
        <w:numPr>
          <w:ilvl w:val="0"/>
          <w:numId w:val="3"/>
        </w:numPr>
        <w:spacing w:after="200" w:line="276" w:lineRule="auto"/>
        <w:jc w:val="both"/>
        <w:rPr>
          <w:rFonts w:ascii="Arial" w:hAnsi="Arial" w:cs="Arial"/>
        </w:rPr>
      </w:pPr>
      <w:r w:rsidRPr="001B04B6">
        <w:rPr>
          <w:rFonts w:ascii="Arial" w:hAnsi="Arial" w:cs="Arial"/>
        </w:rPr>
        <w:t>Only images taken by that person can be used by the school</w:t>
      </w:r>
    </w:p>
    <w:p w:rsidR="007025BA" w:rsidRPr="00FA6344" w:rsidRDefault="007025BA" w:rsidP="007025BA">
      <w:pPr>
        <w:pStyle w:val="ListParagraph"/>
        <w:numPr>
          <w:ilvl w:val="0"/>
          <w:numId w:val="3"/>
        </w:numPr>
        <w:spacing w:after="200" w:line="276" w:lineRule="auto"/>
        <w:jc w:val="both"/>
        <w:rPr>
          <w:rFonts w:ascii="Arial" w:hAnsi="Arial" w:cs="Arial"/>
        </w:rPr>
      </w:pPr>
      <w:r w:rsidRPr="001B04B6">
        <w:rPr>
          <w:rFonts w:ascii="Arial" w:hAnsi="Arial" w:cs="Arial"/>
        </w:rPr>
        <w:t>All persons accompanying the school must be informed of the following:</w:t>
      </w:r>
    </w:p>
    <w:p w:rsidR="007025BA" w:rsidRPr="00FA6344" w:rsidRDefault="007025BA" w:rsidP="007025BA">
      <w:pPr>
        <w:jc w:val="both"/>
        <w:rPr>
          <w:rFonts w:ascii="Arial" w:hAnsi="Arial" w:cs="Arial"/>
        </w:rPr>
      </w:pPr>
      <w:r w:rsidRPr="00FA6344">
        <w:rPr>
          <w:rFonts w:ascii="Arial" w:hAnsi="Arial" w:cs="Arial"/>
        </w:rPr>
        <w:t>They may take photographs</w:t>
      </w:r>
      <w:r>
        <w:rPr>
          <w:rFonts w:ascii="Arial" w:hAnsi="Arial" w:cs="Arial"/>
        </w:rPr>
        <w:t>, however;</w:t>
      </w:r>
    </w:p>
    <w:p w:rsidR="007025BA" w:rsidRPr="007A12CA" w:rsidRDefault="007025BA" w:rsidP="007025BA">
      <w:pPr>
        <w:pStyle w:val="ListParagraph"/>
        <w:numPr>
          <w:ilvl w:val="0"/>
          <w:numId w:val="4"/>
        </w:numPr>
        <w:spacing w:after="200" w:line="276" w:lineRule="auto"/>
        <w:jc w:val="both"/>
        <w:rPr>
          <w:rFonts w:ascii="Arial" w:hAnsi="Arial" w:cs="Arial"/>
        </w:rPr>
      </w:pPr>
      <w:r w:rsidRPr="007A12CA">
        <w:rPr>
          <w:rFonts w:ascii="Arial" w:hAnsi="Arial" w:cs="Arial"/>
        </w:rPr>
        <w:t>they must not display or distribute images taken unless they have consent to do so from the school or Active Schools;</w:t>
      </w:r>
    </w:p>
    <w:p w:rsidR="007025BA" w:rsidRPr="007A12CA" w:rsidRDefault="007025BA" w:rsidP="007025BA">
      <w:pPr>
        <w:pStyle w:val="ListParagraph"/>
        <w:numPr>
          <w:ilvl w:val="0"/>
          <w:numId w:val="4"/>
        </w:numPr>
        <w:spacing w:after="200" w:line="276" w:lineRule="auto"/>
        <w:jc w:val="both"/>
        <w:rPr>
          <w:rFonts w:ascii="Arial" w:hAnsi="Arial" w:cs="Arial"/>
        </w:rPr>
      </w:pPr>
      <w:r w:rsidRPr="007A12CA">
        <w:rPr>
          <w:rFonts w:ascii="Arial" w:hAnsi="Arial" w:cs="Arial"/>
        </w:rPr>
        <w:t xml:space="preserve">they must not use images which may cause distress; </w:t>
      </w:r>
    </w:p>
    <w:p w:rsidR="007025BA" w:rsidRPr="007A12CA" w:rsidRDefault="007025BA" w:rsidP="007025BA">
      <w:pPr>
        <w:pStyle w:val="ListParagraph"/>
        <w:numPr>
          <w:ilvl w:val="0"/>
          <w:numId w:val="4"/>
        </w:numPr>
        <w:spacing w:after="200" w:line="276" w:lineRule="auto"/>
        <w:jc w:val="both"/>
        <w:rPr>
          <w:rFonts w:ascii="Arial" w:hAnsi="Arial" w:cs="Arial"/>
        </w:rPr>
      </w:pPr>
      <w:r w:rsidRPr="007A12CA">
        <w:rPr>
          <w:rFonts w:ascii="Arial" w:hAnsi="Arial" w:cs="Arial"/>
        </w:rPr>
        <w:t>they must not use a mobile telephone to take images;</w:t>
      </w:r>
    </w:p>
    <w:p w:rsidR="007025BA" w:rsidRPr="007A12CA" w:rsidRDefault="007025BA" w:rsidP="007025BA">
      <w:pPr>
        <w:pStyle w:val="ListParagraph"/>
        <w:numPr>
          <w:ilvl w:val="0"/>
          <w:numId w:val="4"/>
        </w:numPr>
        <w:spacing w:after="200" w:line="276" w:lineRule="auto"/>
        <w:jc w:val="both"/>
        <w:rPr>
          <w:rFonts w:ascii="Arial" w:hAnsi="Arial" w:cs="Arial"/>
        </w:rPr>
      </w:pPr>
      <w:r w:rsidRPr="007A12CA">
        <w:rPr>
          <w:rFonts w:ascii="Arial" w:hAnsi="Arial" w:cs="Arial"/>
        </w:rPr>
        <w:t>they must not take images “in secret” or take images in situations that may be construed as being secretive;</w:t>
      </w:r>
    </w:p>
    <w:p w:rsidR="007025BA" w:rsidRPr="007A12CA" w:rsidRDefault="007025BA" w:rsidP="007025BA">
      <w:pPr>
        <w:pStyle w:val="ListParagraph"/>
        <w:numPr>
          <w:ilvl w:val="0"/>
          <w:numId w:val="4"/>
        </w:numPr>
        <w:spacing w:after="200" w:line="276" w:lineRule="auto"/>
        <w:jc w:val="both"/>
        <w:rPr>
          <w:rFonts w:ascii="Arial" w:hAnsi="Arial" w:cs="Arial"/>
        </w:rPr>
      </w:pPr>
      <w:r w:rsidRPr="007A12CA">
        <w:rPr>
          <w:rFonts w:ascii="Arial" w:hAnsi="Arial" w:cs="Arial"/>
        </w:rPr>
        <w:t xml:space="preserve">they must not take images of single children/young people with no surrounding context; </w:t>
      </w:r>
    </w:p>
    <w:p w:rsidR="007025BA" w:rsidRPr="007A12CA" w:rsidRDefault="007025BA" w:rsidP="007025BA">
      <w:pPr>
        <w:pStyle w:val="ListParagraph"/>
        <w:numPr>
          <w:ilvl w:val="0"/>
          <w:numId w:val="4"/>
        </w:numPr>
        <w:spacing w:after="200" w:line="276" w:lineRule="auto"/>
        <w:jc w:val="both"/>
        <w:rPr>
          <w:rFonts w:ascii="Arial" w:hAnsi="Arial" w:cs="Arial"/>
        </w:rPr>
      </w:pPr>
      <w:r w:rsidRPr="007A12CA">
        <w:rPr>
          <w:rFonts w:ascii="Arial" w:hAnsi="Arial" w:cs="Arial"/>
        </w:rPr>
        <w:t>they should ensure that in all images taken children/young people are dressed appropriately</w:t>
      </w:r>
    </w:p>
    <w:p w:rsidR="007025BA" w:rsidRPr="007A12CA" w:rsidRDefault="007025BA" w:rsidP="007025BA">
      <w:pPr>
        <w:pStyle w:val="ListParagraph"/>
        <w:numPr>
          <w:ilvl w:val="0"/>
          <w:numId w:val="4"/>
        </w:numPr>
        <w:spacing w:after="200" w:line="276" w:lineRule="auto"/>
        <w:jc w:val="both"/>
        <w:rPr>
          <w:rFonts w:ascii="Arial" w:hAnsi="Arial" w:cs="Arial"/>
        </w:rPr>
      </w:pPr>
      <w:proofErr w:type="gramStart"/>
      <w:r w:rsidRPr="007A12CA">
        <w:rPr>
          <w:rFonts w:ascii="Arial" w:hAnsi="Arial" w:cs="Arial"/>
        </w:rPr>
        <w:t>and</w:t>
      </w:r>
      <w:proofErr w:type="gramEnd"/>
      <w:r w:rsidRPr="007A12CA">
        <w:rPr>
          <w:rFonts w:ascii="Arial" w:hAnsi="Arial" w:cs="Arial"/>
        </w:rPr>
        <w:t xml:space="preserve"> that any inadvertent photograph taken of a child wearing a yellow wristband must be destroyed.</w:t>
      </w:r>
    </w:p>
    <w:p w:rsidR="007025BA" w:rsidRDefault="007025BA" w:rsidP="007025BA">
      <w:pPr>
        <w:ind w:left="720"/>
        <w:jc w:val="both"/>
        <w:rPr>
          <w:rFonts w:ascii="Arial" w:hAnsi="Arial" w:cs="Arial"/>
        </w:rPr>
      </w:pPr>
    </w:p>
    <w:p w:rsidR="007025BA" w:rsidRPr="000F3661" w:rsidRDefault="007025BA" w:rsidP="007025BA">
      <w:pPr>
        <w:jc w:val="both"/>
        <w:rPr>
          <w:rFonts w:ascii="Arial" w:hAnsi="Arial" w:cs="Arial"/>
          <w:b/>
        </w:rPr>
      </w:pPr>
      <w:r>
        <w:rPr>
          <w:rFonts w:ascii="Arial" w:hAnsi="Arial" w:cs="Arial"/>
          <w:b/>
        </w:rPr>
        <w:t>FIRST AID</w:t>
      </w:r>
    </w:p>
    <w:p w:rsidR="007025BA" w:rsidRDefault="007025BA" w:rsidP="007025BA">
      <w:pPr>
        <w:jc w:val="both"/>
        <w:rPr>
          <w:rFonts w:ascii="Arial" w:hAnsi="Arial" w:cs="Arial"/>
        </w:rPr>
      </w:pPr>
      <w:r>
        <w:rPr>
          <w:rFonts w:ascii="Arial" w:hAnsi="Arial" w:cs="Arial"/>
        </w:rPr>
        <w:t xml:space="preserve">In the first instance staff are responsible for providing first aid to the children they have brought to the event.  There will be support for larger instances.  Please ensure you bring sufficient first aid supplies.  </w:t>
      </w:r>
    </w:p>
    <w:p w:rsidR="007025BA" w:rsidRPr="008E2426" w:rsidRDefault="007025BA" w:rsidP="007025BA">
      <w:pPr>
        <w:pStyle w:val="NormalWeb"/>
        <w:jc w:val="both"/>
        <w:rPr>
          <w:rFonts w:ascii="Arial" w:hAnsi="Arial" w:cs="Arial"/>
          <w:b/>
          <w:sz w:val="22"/>
          <w:szCs w:val="22"/>
        </w:rPr>
      </w:pPr>
      <w:r w:rsidRPr="008E2426">
        <w:rPr>
          <w:rFonts w:ascii="Arial" w:hAnsi="Arial" w:cs="Arial"/>
          <w:b/>
          <w:sz w:val="22"/>
          <w:szCs w:val="22"/>
        </w:rPr>
        <w:t>RISK ASSESSMENTS / EVOLVE NOTIFICATION</w:t>
      </w:r>
    </w:p>
    <w:p w:rsidR="007025BA" w:rsidRPr="008E2426" w:rsidRDefault="007025BA" w:rsidP="007025BA">
      <w:pPr>
        <w:pStyle w:val="NormalWeb"/>
        <w:jc w:val="both"/>
        <w:rPr>
          <w:rFonts w:ascii="Arial" w:hAnsi="Arial" w:cs="Arial"/>
          <w:sz w:val="22"/>
          <w:szCs w:val="22"/>
        </w:rPr>
      </w:pPr>
      <w:r w:rsidRPr="008E2426">
        <w:rPr>
          <w:rFonts w:ascii="Arial" w:hAnsi="Arial" w:cs="Arial"/>
          <w:sz w:val="22"/>
          <w:szCs w:val="22"/>
        </w:rPr>
        <w:t xml:space="preserve">It is the responsibility of individual schools to have appropriate risk assessments in place for all activities they attend.  SGO’s and Active Schools will not send risk assessments direct to Schools.  They should download sample risk assessments from Evolve for all Active Schools and SSP events and personalise them. </w:t>
      </w:r>
    </w:p>
    <w:p w:rsidR="007025BA" w:rsidRPr="00FA6344" w:rsidRDefault="007025BA" w:rsidP="007025BA">
      <w:pPr>
        <w:pStyle w:val="NormalWeb"/>
        <w:jc w:val="both"/>
        <w:rPr>
          <w:rFonts w:ascii="Arial" w:hAnsi="Arial" w:cs="Arial"/>
          <w:sz w:val="22"/>
          <w:szCs w:val="22"/>
        </w:rPr>
      </w:pPr>
      <w:r w:rsidRPr="008E2426">
        <w:rPr>
          <w:rFonts w:ascii="Arial" w:hAnsi="Arial" w:cs="Arial"/>
          <w:sz w:val="22"/>
          <w:szCs w:val="22"/>
        </w:rPr>
        <w:lastRenderedPageBreak/>
        <w:t>For large, centrally organised Active School events, risk assessments will be in the Active Schools tab of the resources section on Evolve.  For School Games and SSP events risk assessments are in the PE tab.  The ‘Events’ risk assessment can be adapted to cover the vast majority of sites used, and for all multi skills activities.  Your school may also add activity specific risk assessmen</w:t>
      </w:r>
      <w:r>
        <w:rPr>
          <w:rFonts w:ascii="Arial" w:hAnsi="Arial" w:cs="Arial"/>
          <w:sz w:val="22"/>
          <w:szCs w:val="22"/>
        </w:rPr>
        <w:t>ts if they feel it necessary. (S</w:t>
      </w:r>
      <w:r w:rsidRPr="008E2426">
        <w:rPr>
          <w:rFonts w:ascii="Arial" w:hAnsi="Arial" w:cs="Arial"/>
          <w:sz w:val="22"/>
          <w:szCs w:val="22"/>
        </w:rPr>
        <w:t xml:space="preserve">ample activity risk assessments can </w:t>
      </w:r>
      <w:r>
        <w:rPr>
          <w:rFonts w:ascii="Arial" w:hAnsi="Arial" w:cs="Arial"/>
          <w:sz w:val="22"/>
          <w:szCs w:val="22"/>
        </w:rPr>
        <w:t>also be downloaded from Evolve.)</w:t>
      </w:r>
      <w:r w:rsidRPr="008E2426">
        <w:rPr>
          <w:rFonts w:ascii="Arial" w:hAnsi="Arial" w:cs="Arial"/>
          <w:sz w:val="22"/>
          <w:szCs w:val="22"/>
        </w:rPr>
        <w:t xml:space="preserve">  As always a Transport risk assessment will be required. </w:t>
      </w:r>
    </w:p>
    <w:p w:rsidR="007025BA" w:rsidRPr="00920158" w:rsidRDefault="007025BA" w:rsidP="007025BA">
      <w:pPr>
        <w:rPr>
          <w:rFonts w:ascii="Arial" w:hAnsi="Arial" w:cs="Arial"/>
          <w:lang w:val="en-US"/>
        </w:rPr>
      </w:pPr>
    </w:p>
    <w:p w:rsidR="007025BA" w:rsidRPr="005809A0" w:rsidRDefault="007025BA" w:rsidP="005809A0">
      <w:pPr>
        <w:spacing w:after="0" w:line="240" w:lineRule="auto"/>
        <w:jc w:val="center"/>
        <w:rPr>
          <w:rFonts w:ascii="Arial" w:eastAsia="Times New Roman" w:hAnsi="Arial" w:cs="Arial"/>
          <w:b/>
          <w:bCs/>
          <w:sz w:val="32"/>
          <w:szCs w:val="32"/>
        </w:rPr>
      </w:pPr>
      <w:bookmarkStart w:id="0" w:name="_GoBack"/>
      <w:bookmarkEnd w:id="0"/>
    </w:p>
    <w:sectPr w:rsidR="007025BA" w:rsidRPr="005809A0">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D10" w:rsidRDefault="00C95D10" w:rsidP="00965FFD">
      <w:pPr>
        <w:spacing w:after="0" w:line="240" w:lineRule="auto"/>
      </w:pPr>
      <w:r>
        <w:separator/>
      </w:r>
    </w:p>
  </w:endnote>
  <w:endnote w:type="continuationSeparator" w:id="0">
    <w:p w:rsidR="00C95D10" w:rsidRDefault="00C95D10" w:rsidP="00965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A35" w:rsidRDefault="007B3A35">
    <w:pPr>
      <w:pStyle w:val="Footer"/>
    </w:pPr>
  </w:p>
  <w:p w:rsidR="007B3A35" w:rsidRDefault="007B3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D10" w:rsidRDefault="00C95D10" w:rsidP="00965FFD">
      <w:pPr>
        <w:spacing w:after="0" w:line="240" w:lineRule="auto"/>
      </w:pPr>
      <w:r>
        <w:separator/>
      </w:r>
    </w:p>
  </w:footnote>
  <w:footnote w:type="continuationSeparator" w:id="0">
    <w:p w:rsidR="00C95D10" w:rsidRDefault="00C95D10" w:rsidP="00965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A35" w:rsidRDefault="00A75964">
    <w:pPr>
      <w:pStyle w:val="Header"/>
    </w:pPr>
    <w:r>
      <w:rPr>
        <w:noProof/>
        <w:lang w:eastAsia="en-GB"/>
      </w:rPr>
      <w:t xml:space="preserve">       </w:t>
    </w:r>
    <w:r w:rsidR="007B3A35">
      <w:rPr>
        <w:noProof/>
        <w:lang w:eastAsia="en-GB"/>
      </w:rPr>
      <w:t xml:space="preserve">                                                                                     </w:t>
    </w:r>
    <w:r w:rsidR="000C4EEC">
      <w:rPr>
        <w:noProof/>
        <w:lang w:eastAsia="en-GB"/>
      </w:rPr>
      <w:drawing>
        <wp:inline distT="0" distB="0" distL="0" distR="0">
          <wp:extent cx="5724525" cy="1104900"/>
          <wp:effectExtent l="0" t="0" r="9525" b="0"/>
          <wp:docPr id="11" name="Picture 11" descr="image1%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20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104900"/>
                  </a:xfrm>
                  <a:prstGeom prst="rect">
                    <a:avLst/>
                  </a:prstGeom>
                  <a:noFill/>
                  <a:ln>
                    <a:noFill/>
                  </a:ln>
                </pic:spPr>
              </pic:pic>
            </a:graphicData>
          </a:graphic>
        </wp:inline>
      </w:drawing>
    </w:r>
    <w:r w:rsidR="007B3A35">
      <w:rPr>
        <w:noProof/>
        <w:lang w:eastAsia="en-GB"/>
      </w:rPr>
      <w:t xml:space="preserve">    </w:t>
    </w:r>
    <w:r w:rsidR="00EC1263">
      <w:rPr>
        <w:noProof/>
        <w:lang w:eastAsia="en-GB"/>
      </w:rPr>
      <w:t xml:space="preserve">                       </w:t>
    </w:r>
  </w:p>
  <w:p w:rsidR="007B3A35" w:rsidRDefault="007B3A35" w:rsidP="00965FFD">
    <w:pPr>
      <w:pStyle w:val="Header"/>
      <w:tabs>
        <w:tab w:val="clear" w:pos="4513"/>
        <w:tab w:val="clear" w:pos="9026"/>
        <w:tab w:val="left" w:pos="56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445B"/>
    <w:multiLevelType w:val="hybridMultilevel"/>
    <w:tmpl w:val="990E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460A4"/>
    <w:multiLevelType w:val="hybridMultilevel"/>
    <w:tmpl w:val="64881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E77A48"/>
    <w:multiLevelType w:val="hybridMultilevel"/>
    <w:tmpl w:val="E42AB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A4648D"/>
    <w:multiLevelType w:val="hybridMultilevel"/>
    <w:tmpl w:val="A81C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FD"/>
    <w:rsid w:val="00083307"/>
    <w:rsid w:val="000C357C"/>
    <w:rsid w:val="000C4EEC"/>
    <w:rsid w:val="001066DD"/>
    <w:rsid w:val="00175764"/>
    <w:rsid w:val="001856CB"/>
    <w:rsid w:val="001C49C8"/>
    <w:rsid w:val="001F0929"/>
    <w:rsid w:val="00301ADB"/>
    <w:rsid w:val="0031621E"/>
    <w:rsid w:val="00337108"/>
    <w:rsid w:val="0038713C"/>
    <w:rsid w:val="005809A0"/>
    <w:rsid w:val="00630A7C"/>
    <w:rsid w:val="007025BA"/>
    <w:rsid w:val="00704EAE"/>
    <w:rsid w:val="00724F1F"/>
    <w:rsid w:val="00742198"/>
    <w:rsid w:val="007B3A35"/>
    <w:rsid w:val="0083062A"/>
    <w:rsid w:val="00851341"/>
    <w:rsid w:val="00860B2F"/>
    <w:rsid w:val="00866C37"/>
    <w:rsid w:val="00867484"/>
    <w:rsid w:val="00870E3D"/>
    <w:rsid w:val="00915455"/>
    <w:rsid w:val="00965FFD"/>
    <w:rsid w:val="009A1626"/>
    <w:rsid w:val="009D1316"/>
    <w:rsid w:val="009F560D"/>
    <w:rsid w:val="00A75964"/>
    <w:rsid w:val="00BF1D23"/>
    <w:rsid w:val="00BF74F2"/>
    <w:rsid w:val="00C27334"/>
    <w:rsid w:val="00C3463D"/>
    <w:rsid w:val="00C55EC3"/>
    <w:rsid w:val="00C61576"/>
    <w:rsid w:val="00C80230"/>
    <w:rsid w:val="00C95D10"/>
    <w:rsid w:val="00D41BE8"/>
    <w:rsid w:val="00EB51DF"/>
    <w:rsid w:val="00EC1263"/>
    <w:rsid w:val="00ED3699"/>
    <w:rsid w:val="00FA328E"/>
    <w:rsid w:val="00FA79EF"/>
    <w:rsid w:val="00FE3B3C"/>
    <w:rsid w:val="00FE5DAF"/>
    <w:rsid w:val="00FF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9529A938-05B7-493E-B99A-7EDB0E28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FFD"/>
  </w:style>
  <w:style w:type="paragraph" w:styleId="Footer">
    <w:name w:val="footer"/>
    <w:basedOn w:val="Normal"/>
    <w:link w:val="FooterChar"/>
    <w:uiPriority w:val="99"/>
    <w:unhideWhenUsed/>
    <w:rsid w:val="00965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FFD"/>
  </w:style>
  <w:style w:type="table" w:styleId="TableGrid">
    <w:name w:val="Table Grid"/>
    <w:basedOn w:val="TableNormal"/>
    <w:uiPriority w:val="39"/>
    <w:rsid w:val="0086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6748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PlainTable3">
    <w:name w:val="Plain Table 3"/>
    <w:basedOn w:val="TableNormal"/>
    <w:uiPriority w:val="43"/>
    <w:rsid w:val="00FE3B3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6Colorful-Accent5">
    <w:name w:val="Grid Table 6 Colorful Accent 5"/>
    <w:basedOn w:val="TableNormal"/>
    <w:uiPriority w:val="51"/>
    <w:rsid w:val="00FE3B3C"/>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Strong">
    <w:name w:val="Strong"/>
    <w:basedOn w:val="DefaultParagraphFont"/>
    <w:uiPriority w:val="22"/>
    <w:qFormat/>
    <w:rsid w:val="00175764"/>
    <w:rPr>
      <w:b/>
      <w:bCs/>
    </w:rPr>
  </w:style>
  <w:style w:type="table" w:styleId="GridTable4-Accent1">
    <w:name w:val="Grid Table 4 Accent 1"/>
    <w:basedOn w:val="TableNormal"/>
    <w:uiPriority w:val="49"/>
    <w:rsid w:val="00860B2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EB51DF"/>
    <w:pPr>
      <w:ind w:left="720"/>
      <w:contextualSpacing/>
    </w:pPr>
  </w:style>
  <w:style w:type="paragraph" w:styleId="BodyText">
    <w:name w:val="Body Text"/>
    <w:basedOn w:val="Normal"/>
    <w:link w:val="BodyTextChar"/>
    <w:uiPriority w:val="99"/>
    <w:rsid w:val="00851341"/>
    <w:pPr>
      <w:spacing w:after="0" w:line="240" w:lineRule="auto"/>
    </w:pPr>
    <w:rPr>
      <w:rFonts w:ascii="Arial" w:eastAsia="Times New Roman" w:hAnsi="Arial" w:cs="Arial"/>
    </w:rPr>
  </w:style>
  <w:style w:type="character" w:customStyle="1" w:styleId="BodyTextChar">
    <w:name w:val="Body Text Char"/>
    <w:basedOn w:val="DefaultParagraphFont"/>
    <w:link w:val="BodyText"/>
    <w:uiPriority w:val="99"/>
    <w:rsid w:val="00851341"/>
    <w:rPr>
      <w:rFonts w:ascii="Arial" w:eastAsia="Times New Roman" w:hAnsi="Arial" w:cs="Arial"/>
    </w:rPr>
  </w:style>
  <w:style w:type="character" w:styleId="Hyperlink">
    <w:name w:val="Hyperlink"/>
    <w:basedOn w:val="DefaultParagraphFont"/>
    <w:uiPriority w:val="99"/>
    <w:unhideWhenUsed/>
    <w:rsid w:val="00D41BE8"/>
    <w:rPr>
      <w:color w:val="0563C1" w:themeColor="hyperlink"/>
      <w:u w:val="single"/>
    </w:rPr>
  </w:style>
  <w:style w:type="paragraph" w:styleId="NormalWeb">
    <w:name w:val="Normal (Web)"/>
    <w:basedOn w:val="Normal"/>
    <w:uiPriority w:val="99"/>
    <w:unhideWhenUsed/>
    <w:rsid w:val="007025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mallinn01@leedslearning.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llinn01@leedslearning.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allinson@stmarysmensto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llinn01@leedslearning.net" TargetMode="External"/><Relationship Id="rId4" Type="http://schemas.openxmlformats.org/officeDocument/2006/relationships/settings" Target="settings.xml"/><Relationship Id="rId9" Type="http://schemas.openxmlformats.org/officeDocument/2006/relationships/hyperlink" Target="mailto:andrew.learmonth@leeds.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41A12-90F5-482C-B556-EB221518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B4E1473A</Template>
  <TotalTime>1</TotalTime>
  <Pages>5</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Whetton</dc:creator>
  <cp:keywords/>
  <dc:description/>
  <cp:lastModifiedBy>Miss N Mallinson</cp:lastModifiedBy>
  <cp:revision>2</cp:revision>
  <dcterms:created xsi:type="dcterms:W3CDTF">2018-01-11T12:15:00Z</dcterms:created>
  <dcterms:modified xsi:type="dcterms:W3CDTF">2018-01-11T12:15:00Z</dcterms:modified>
</cp:coreProperties>
</file>